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F589" w14:textId="1E133E22" w:rsidR="00DF4AD0" w:rsidRDefault="00DF4AD0" w:rsidP="00325E16">
      <w:pPr>
        <w:rPr>
          <w:rFonts w:ascii="Verdana" w:hAnsi="Verdana"/>
          <w:b/>
          <w:bCs/>
          <w:sz w:val="28"/>
          <w:szCs w:val="28"/>
        </w:rPr>
      </w:pPr>
    </w:p>
    <w:p w14:paraId="63436C16" w14:textId="77777777" w:rsidR="008614DD" w:rsidRDefault="008614DD" w:rsidP="00325E16">
      <w:pPr>
        <w:rPr>
          <w:rFonts w:ascii="Verdana" w:hAnsi="Verdana"/>
          <w:b/>
          <w:bCs/>
          <w:sz w:val="28"/>
          <w:szCs w:val="28"/>
        </w:rPr>
      </w:pPr>
    </w:p>
    <w:p w14:paraId="1053D852" w14:textId="77777777" w:rsidR="004C079C" w:rsidRDefault="002B49AB" w:rsidP="004C079C">
      <w:pPr>
        <w:jc w:val="center"/>
        <w:rPr>
          <w:rFonts w:ascii="Verdana" w:hAnsi="Verdana"/>
          <w:b/>
          <w:bCs/>
          <w:sz w:val="28"/>
          <w:szCs w:val="28"/>
        </w:rPr>
      </w:pPr>
      <w:r w:rsidRPr="00EC2F23">
        <w:rPr>
          <w:rFonts w:ascii="Verdana" w:hAnsi="Verdana"/>
          <w:b/>
          <w:bCs/>
          <w:sz w:val="28"/>
          <w:szCs w:val="28"/>
        </w:rPr>
        <w:t>United Presbyterian Church</w:t>
      </w:r>
      <w:r w:rsidR="004C079C">
        <w:rPr>
          <w:rFonts w:ascii="Verdana" w:hAnsi="Verdana"/>
          <w:b/>
          <w:bCs/>
          <w:sz w:val="28"/>
          <w:szCs w:val="28"/>
        </w:rPr>
        <w:t xml:space="preserve">  </w:t>
      </w:r>
    </w:p>
    <w:p w14:paraId="211F4A75" w14:textId="21DE3BCE" w:rsidR="00274297" w:rsidRDefault="00B7353B" w:rsidP="00AD31E1">
      <w:pPr>
        <w:widowControl w:val="0"/>
        <w:pBdr>
          <w:top w:val="nil"/>
          <w:left w:val="nil"/>
          <w:bottom w:val="nil"/>
          <w:right w:val="nil"/>
          <w:between w:val="nil"/>
        </w:pBdr>
        <w:spacing w:before="200" w:line="240" w:lineRule="auto"/>
        <w:ind w:right="2880"/>
        <w:jc w:val="center"/>
        <w:rPr>
          <w:rFonts w:ascii="Verdana" w:eastAsia="Verdana" w:hAnsi="Verdana" w:cs="Verdana"/>
          <w:b/>
          <w:color w:val="000000"/>
          <w:sz w:val="28"/>
          <w:szCs w:val="28"/>
        </w:rPr>
      </w:pPr>
      <w:r>
        <w:rPr>
          <w:rFonts w:ascii="Verdana" w:eastAsia="Verdana" w:hAnsi="Verdana" w:cs="Verdana"/>
          <w:b/>
          <w:color w:val="000000"/>
          <w:sz w:val="28"/>
          <w:szCs w:val="28"/>
        </w:rPr>
        <w:t xml:space="preserve">                            </w:t>
      </w:r>
      <w:r w:rsidR="007814E9">
        <w:rPr>
          <w:rFonts w:ascii="Verdana" w:eastAsia="Verdana" w:hAnsi="Verdana" w:cs="Verdana"/>
          <w:b/>
          <w:color w:val="000000"/>
          <w:sz w:val="28"/>
          <w:szCs w:val="28"/>
        </w:rPr>
        <w:t xml:space="preserve">  </w:t>
      </w:r>
      <w:r w:rsidR="005C73B2">
        <w:rPr>
          <w:rFonts w:ascii="Verdana" w:eastAsia="Verdana" w:hAnsi="Verdana" w:cs="Verdana"/>
          <w:b/>
          <w:color w:val="000000"/>
          <w:sz w:val="28"/>
          <w:szCs w:val="28"/>
        </w:rPr>
        <w:t>Sixth</w:t>
      </w:r>
      <w:r w:rsidR="007814E9">
        <w:rPr>
          <w:rFonts w:ascii="Verdana" w:eastAsia="Verdana" w:hAnsi="Verdana" w:cs="Verdana"/>
          <w:b/>
          <w:color w:val="000000"/>
          <w:sz w:val="28"/>
          <w:szCs w:val="28"/>
        </w:rPr>
        <w:t xml:space="preserve"> Sunday of Easter</w:t>
      </w:r>
    </w:p>
    <w:p w14:paraId="48782865" w14:textId="0EBDA4A4" w:rsidR="00274297" w:rsidRDefault="00540034" w:rsidP="00540034">
      <w:pPr>
        <w:widowControl w:val="0"/>
        <w:pBdr>
          <w:top w:val="nil"/>
          <w:left w:val="nil"/>
          <w:bottom w:val="nil"/>
          <w:right w:val="nil"/>
          <w:between w:val="nil"/>
        </w:pBdr>
        <w:spacing w:before="200" w:line="240" w:lineRule="auto"/>
        <w:ind w:right="3600"/>
        <w:jc w:val="center"/>
        <w:rPr>
          <w:rFonts w:ascii="Verdana" w:eastAsia="Verdana" w:hAnsi="Verdana" w:cs="Verdana"/>
          <w:b/>
          <w:color w:val="000000"/>
          <w:sz w:val="28"/>
          <w:szCs w:val="28"/>
        </w:rPr>
      </w:pPr>
      <w:r>
        <w:rPr>
          <w:rFonts w:ascii="Verdana" w:eastAsia="Verdana" w:hAnsi="Verdana" w:cs="Verdana"/>
          <w:b/>
          <w:color w:val="000000"/>
          <w:sz w:val="28"/>
          <w:szCs w:val="28"/>
        </w:rPr>
        <w:t xml:space="preserve">                                        May </w:t>
      </w:r>
      <w:r w:rsidR="005C73B2">
        <w:rPr>
          <w:rFonts w:ascii="Verdana" w:eastAsia="Verdana" w:hAnsi="Verdana" w:cs="Verdana"/>
          <w:b/>
          <w:color w:val="000000"/>
          <w:sz w:val="28"/>
          <w:szCs w:val="28"/>
        </w:rPr>
        <w:t>9</w:t>
      </w:r>
      <w:r w:rsidR="005C73B2" w:rsidRPr="005C73B2">
        <w:rPr>
          <w:rFonts w:ascii="Verdana" w:eastAsia="Verdana" w:hAnsi="Verdana" w:cs="Verdana"/>
          <w:b/>
          <w:color w:val="000000"/>
          <w:sz w:val="28"/>
          <w:szCs w:val="28"/>
          <w:vertAlign w:val="superscript"/>
        </w:rPr>
        <w:t>th</w:t>
      </w:r>
      <w:r w:rsidR="00274297">
        <w:rPr>
          <w:rFonts w:ascii="Verdana" w:eastAsia="Verdana" w:hAnsi="Verdana" w:cs="Verdana"/>
          <w:b/>
          <w:color w:val="000000"/>
          <w:sz w:val="28"/>
          <w:szCs w:val="28"/>
        </w:rPr>
        <w:t xml:space="preserve">, 2021 </w:t>
      </w:r>
    </w:p>
    <w:p w14:paraId="3D8B8C20" w14:textId="0A6D0C5E" w:rsidR="002B49AB" w:rsidRPr="00EC2F23" w:rsidRDefault="002B49AB" w:rsidP="00645533">
      <w:pPr>
        <w:jc w:val="center"/>
        <w:rPr>
          <w:rFonts w:ascii="Verdana" w:hAnsi="Verdana"/>
          <w:b/>
          <w:bCs/>
          <w:sz w:val="28"/>
          <w:szCs w:val="28"/>
        </w:rPr>
      </w:pPr>
      <w:r w:rsidRPr="00EC2F23">
        <w:rPr>
          <w:rFonts w:ascii="Verdana" w:hAnsi="Verdana"/>
          <w:b/>
          <w:bCs/>
          <w:sz w:val="28"/>
          <w:szCs w:val="28"/>
        </w:rPr>
        <w:t xml:space="preserve">11:00am </w:t>
      </w:r>
    </w:p>
    <w:p w14:paraId="10F9F647" w14:textId="77777777" w:rsidR="002B49AB" w:rsidRPr="00EC2F23" w:rsidRDefault="002B49AB" w:rsidP="00645533">
      <w:pPr>
        <w:jc w:val="center"/>
        <w:rPr>
          <w:rFonts w:ascii="Verdana" w:hAnsi="Verdana"/>
          <w:b/>
          <w:bCs/>
        </w:rPr>
      </w:pPr>
    </w:p>
    <w:p w14:paraId="5DD5ED1A" w14:textId="148016DE" w:rsidR="00645533" w:rsidRPr="00EC2F23" w:rsidRDefault="00645533" w:rsidP="00645533">
      <w:pPr>
        <w:jc w:val="center"/>
        <w:rPr>
          <w:rFonts w:ascii="Verdana" w:hAnsi="Verdana"/>
          <w:b/>
          <w:bCs/>
          <w:u w:val="single"/>
        </w:rPr>
      </w:pPr>
      <w:r w:rsidRPr="00EC2F23">
        <w:rPr>
          <w:rFonts w:ascii="Verdana" w:hAnsi="Verdana"/>
          <w:b/>
          <w:bCs/>
          <w:u w:val="single"/>
        </w:rPr>
        <w:t>WORSHIP FOR THE LORD’S DAY</w:t>
      </w:r>
    </w:p>
    <w:p w14:paraId="72F5D775" w14:textId="77777777" w:rsidR="00645533" w:rsidRPr="00EC2F23" w:rsidRDefault="00645533" w:rsidP="00645533">
      <w:pPr>
        <w:rPr>
          <w:rFonts w:ascii="Verdana" w:hAnsi="Verdana"/>
          <w:b/>
          <w:bCs/>
        </w:rPr>
      </w:pPr>
    </w:p>
    <w:p w14:paraId="56B2C920" w14:textId="6B4116D4" w:rsidR="00855F4E" w:rsidRPr="00EC2F23" w:rsidRDefault="00645533" w:rsidP="002B49AB">
      <w:pPr>
        <w:spacing w:line="240" w:lineRule="auto"/>
        <w:contextualSpacing/>
        <w:jc w:val="center"/>
        <w:rPr>
          <w:rFonts w:ascii="Verdana" w:hAnsi="Verdana"/>
          <w:sz w:val="24"/>
          <w:szCs w:val="24"/>
        </w:rPr>
      </w:pPr>
      <w:r w:rsidRPr="00EC2F23">
        <w:rPr>
          <w:rFonts w:ascii="Verdana" w:hAnsi="Verdana"/>
          <w:sz w:val="24"/>
          <w:szCs w:val="24"/>
        </w:rPr>
        <w:t xml:space="preserve">Thanks for worshiping with us. </w:t>
      </w:r>
      <w:r w:rsidR="002B49AB" w:rsidRPr="00EC2F23">
        <w:rPr>
          <w:rFonts w:ascii="Verdana" w:hAnsi="Verdana"/>
          <w:sz w:val="24"/>
          <w:szCs w:val="24"/>
        </w:rPr>
        <w:t xml:space="preserve">Whether you are with us from the pew or with us via your computer screen, </w:t>
      </w:r>
      <w:r w:rsidR="00AB701E" w:rsidRPr="00EC2F23">
        <w:rPr>
          <w:rFonts w:ascii="Verdana" w:hAnsi="Verdana"/>
          <w:sz w:val="24"/>
          <w:szCs w:val="24"/>
        </w:rPr>
        <w:t>we are</w:t>
      </w:r>
      <w:r w:rsidRPr="00EC2F23">
        <w:rPr>
          <w:rFonts w:ascii="Verdana" w:hAnsi="Verdana"/>
          <w:sz w:val="24"/>
          <w:szCs w:val="24"/>
        </w:rPr>
        <w:t xml:space="preserve"> </w:t>
      </w:r>
      <w:r w:rsidR="002B49AB" w:rsidRPr="00EC2F23">
        <w:rPr>
          <w:rFonts w:ascii="Verdana" w:hAnsi="Verdana"/>
          <w:sz w:val="24"/>
          <w:szCs w:val="24"/>
        </w:rPr>
        <w:t xml:space="preserve">so </w:t>
      </w:r>
      <w:r w:rsidRPr="00EC2F23">
        <w:rPr>
          <w:rFonts w:ascii="Verdana" w:hAnsi="Verdana"/>
          <w:sz w:val="24"/>
          <w:szCs w:val="24"/>
        </w:rPr>
        <w:t xml:space="preserve">glad </w:t>
      </w:r>
      <w:proofErr w:type="gramStart"/>
      <w:r w:rsidRPr="00EC2F23">
        <w:rPr>
          <w:rFonts w:ascii="Verdana" w:hAnsi="Verdana"/>
          <w:sz w:val="24"/>
          <w:szCs w:val="24"/>
        </w:rPr>
        <w:t>you’re</w:t>
      </w:r>
      <w:proofErr w:type="gramEnd"/>
      <w:r w:rsidRPr="00EC2F23">
        <w:rPr>
          <w:rFonts w:ascii="Verdana" w:hAnsi="Verdana"/>
          <w:sz w:val="24"/>
          <w:szCs w:val="24"/>
        </w:rPr>
        <w:t xml:space="preserve"> here. Remember, </w:t>
      </w:r>
      <w:r w:rsidR="002B49AB" w:rsidRPr="00EC2F23">
        <w:rPr>
          <w:rFonts w:ascii="Verdana" w:hAnsi="Verdana"/>
          <w:sz w:val="24"/>
          <w:szCs w:val="24"/>
        </w:rPr>
        <w:t xml:space="preserve">worship is about God and we focus our eyes and hearts on the One </w:t>
      </w:r>
      <w:r w:rsidR="00855F4E" w:rsidRPr="00EC2F23">
        <w:rPr>
          <w:rFonts w:ascii="Verdana" w:hAnsi="Verdana"/>
          <w:sz w:val="24"/>
          <w:szCs w:val="24"/>
        </w:rPr>
        <w:t xml:space="preserve">who is before all things.  At the same time, we know that when we </w:t>
      </w:r>
      <w:r w:rsidR="001C5154" w:rsidRPr="00EC2F23">
        <w:rPr>
          <w:rFonts w:ascii="Verdana" w:hAnsi="Verdana"/>
          <w:sz w:val="24"/>
          <w:szCs w:val="24"/>
        </w:rPr>
        <w:t>gather</w:t>
      </w:r>
      <w:r w:rsidR="00EC2F23" w:rsidRPr="00EC2F23">
        <w:rPr>
          <w:rFonts w:ascii="Verdana" w:hAnsi="Verdana"/>
          <w:sz w:val="24"/>
          <w:szCs w:val="24"/>
        </w:rPr>
        <w:t>,</w:t>
      </w:r>
      <w:r w:rsidR="00855F4E" w:rsidRPr="00EC2F23">
        <w:rPr>
          <w:rFonts w:ascii="Verdana" w:hAnsi="Verdana"/>
          <w:sz w:val="24"/>
          <w:szCs w:val="24"/>
        </w:rPr>
        <w:t xml:space="preserve"> we receive gracious gifts and experience the love of Christ as one church. </w:t>
      </w:r>
    </w:p>
    <w:p w14:paraId="175FE22E" w14:textId="77777777" w:rsidR="00855F4E" w:rsidRPr="00EC2F23" w:rsidRDefault="00855F4E" w:rsidP="002B49AB">
      <w:pPr>
        <w:spacing w:line="240" w:lineRule="auto"/>
        <w:contextualSpacing/>
        <w:jc w:val="center"/>
        <w:rPr>
          <w:rFonts w:ascii="Verdana" w:hAnsi="Verdana"/>
          <w:sz w:val="24"/>
          <w:szCs w:val="24"/>
        </w:rPr>
      </w:pPr>
    </w:p>
    <w:p w14:paraId="100C6A21" w14:textId="0B6B2BBB" w:rsidR="00645533" w:rsidRPr="00EC2F23" w:rsidRDefault="00645533" w:rsidP="00855F4E">
      <w:pPr>
        <w:spacing w:line="240" w:lineRule="auto"/>
        <w:contextualSpacing/>
        <w:jc w:val="center"/>
        <w:rPr>
          <w:rFonts w:ascii="Verdana" w:hAnsi="Verdana"/>
          <w:sz w:val="24"/>
          <w:szCs w:val="24"/>
        </w:rPr>
      </w:pPr>
      <w:r w:rsidRPr="00EC2F23">
        <w:rPr>
          <w:rFonts w:ascii="Verdana" w:hAnsi="Verdana"/>
          <w:sz w:val="24"/>
          <w:szCs w:val="24"/>
        </w:rPr>
        <w:t xml:space="preserve">To prepare for worship, read the </w:t>
      </w:r>
      <w:r w:rsidR="00855F4E" w:rsidRPr="00EC2F23">
        <w:rPr>
          <w:rFonts w:ascii="Verdana" w:hAnsi="Verdana"/>
          <w:sz w:val="24"/>
          <w:szCs w:val="24"/>
        </w:rPr>
        <w:t>Words</w:t>
      </w:r>
      <w:r w:rsidRPr="00EC2F23">
        <w:rPr>
          <w:rFonts w:ascii="Verdana" w:hAnsi="Verdana"/>
          <w:sz w:val="24"/>
          <w:szCs w:val="24"/>
        </w:rPr>
        <w:t xml:space="preserve"> of Preparation; read</w:t>
      </w:r>
    </w:p>
    <w:p w14:paraId="47503CD2" w14:textId="0282D1BD" w:rsidR="00645533" w:rsidRDefault="00645533" w:rsidP="002B49AB">
      <w:pPr>
        <w:spacing w:line="240" w:lineRule="auto"/>
        <w:contextualSpacing/>
        <w:jc w:val="center"/>
        <w:rPr>
          <w:rFonts w:ascii="Verdana" w:hAnsi="Verdana"/>
          <w:sz w:val="24"/>
          <w:szCs w:val="24"/>
        </w:rPr>
      </w:pPr>
      <w:r w:rsidRPr="00EC2F23">
        <w:rPr>
          <w:rFonts w:ascii="Verdana" w:hAnsi="Verdana"/>
          <w:sz w:val="24"/>
          <w:szCs w:val="24"/>
        </w:rPr>
        <w:t>and reflect upon the Scripture passage for today. Be intentional about connecting with</w:t>
      </w:r>
      <w:r w:rsidR="001C5154">
        <w:rPr>
          <w:rFonts w:ascii="Verdana" w:hAnsi="Verdana"/>
          <w:sz w:val="24"/>
          <w:szCs w:val="24"/>
        </w:rPr>
        <w:t xml:space="preserve"> God in your worship. </w:t>
      </w:r>
    </w:p>
    <w:p w14:paraId="6FB4E5A5" w14:textId="09DAEEAC" w:rsidR="000074FD" w:rsidRDefault="000074FD" w:rsidP="002B49AB">
      <w:pPr>
        <w:spacing w:line="240" w:lineRule="auto"/>
        <w:contextualSpacing/>
        <w:jc w:val="center"/>
        <w:rPr>
          <w:rFonts w:ascii="Verdana" w:hAnsi="Verdana"/>
          <w:sz w:val="24"/>
          <w:szCs w:val="24"/>
        </w:rPr>
      </w:pPr>
    </w:p>
    <w:p w14:paraId="2F02ED1D" w14:textId="77777777" w:rsidR="000074FD" w:rsidRPr="00EC2F23" w:rsidRDefault="000074FD" w:rsidP="002B49AB">
      <w:pPr>
        <w:spacing w:line="240" w:lineRule="auto"/>
        <w:contextualSpacing/>
        <w:jc w:val="center"/>
        <w:rPr>
          <w:rFonts w:ascii="Verdana" w:hAnsi="Verdana"/>
          <w:sz w:val="24"/>
          <w:szCs w:val="24"/>
        </w:rPr>
      </w:pPr>
    </w:p>
    <w:p w14:paraId="0C457A42" w14:textId="77777777" w:rsidR="00645533" w:rsidRPr="00EC2F23" w:rsidRDefault="00645533">
      <w:pPr>
        <w:rPr>
          <w:rFonts w:ascii="Verdana" w:hAnsi="Verdana"/>
          <w:b/>
          <w:bCs/>
        </w:rPr>
      </w:pPr>
    </w:p>
    <w:p w14:paraId="5C6EC330" w14:textId="106EF8A5" w:rsidR="0062213F" w:rsidRPr="00CD59DA" w:rsidRDefault="001E0BF4">
      <w:pPr>
        <w:rPr>
          <w:rFonts w:ascii="Verdana" w:hAnsi="Verdana"/>
          <w:b/>
          <w:bCs/>
          <w:sz w:val="24"/>
          <w:szCs w:val="24"/>
        </w:rPr>
      </w:pPr>
      <w:r w:rsidRPr="00CD59DA">
        <w:rPr>
          <w:rFonts w:ascii="Verdana" w:hAnsi="Verdana"/>
          <w:b/>
          <w:bCs/>
          <w:sz w:val="24"/>
          <w:szCs w:val="24"/>
        </w:rPr>
        <w:t>Words for Preparation</w:t>
      </w:r>
    </w:p>
    <w:p w14:paraId="236051CC" w14:textId="3CBB3D60" w:rsidR="005115DB" w:rsidRPr="00A73D2E" w:rsidRDefault="005E6782" w:rsidP="009A1EBC">
      <w:pPr>
        <w:shd w:val="clear" w:color="auto" w:fill="FFFFFF"/>
        <w:spacing w:before="135" w:after="135" w:line="336" w:lineRule="atLeast"/>
        <w:rPr>
          <w:rFonts w:ascii="Verdana" w:hAnsi="Verdana"/>
          <w:i/>
          <w:iCs/>
          <w:color w:val="333333"/>
          <w:shd w:val="clear" w:color="auto" w:fill="FFFFFF"/>
        </w:rPr>
      </w:pPr>
      <w:r w:rsidRPr="00422881">
        <w:rPr>
          <w:rFonts w:ascii="Verdana" w:hAnsi="Verdana"/>
          <w:i/>
          <w:iCs/>
          <w:color w:val="333333"/>
          <w:shd w:val="clear" w:color="auto" w:fill="FFFFFF"/>
        </w:rPr>
        <w:t>“</w:t>
      </w:r>
      <w:r w:rsidR="00422881">
        <w:rPr>
          <w:rFonts w:ascii="Verdana" w:hAnsi="Verdana"/>
          <w:i/>
          <w:iCs/>
          <w:color w:val="333333"/>
          <w:shd w:val="clear" w:color="auto" w:fill="FFFFFF"/>
        </w:rPr>
        <w:t xml:space="preserve">Friendship is a matter of being with others.”  -Herbert McCabe, God Still Matters </w:t>
      </w:r>
    </w:p>
    <w:p w14:paraId="70878673" w14:textId="5D20E275" w:rsidR="00B8558B" w:rsidRPr="00A73D2E" w:rsidRDefault="000355BB" w:rsidP="00A73D2E">
      <w:pPr>
        <w:shd w:val="clear" w:color="auto" w:fill="FFFFFF"/>
        <w:spacing w:before="135" w:after="135" w:line="336" w:lineRule="atLeast"/>
        <w:rPr>
          <w:rFonts w:ascii="Verdana" w:eastAsia="Times New Roman" w:hAnsi="Verdana" w:cs="Arial"/>
          <w:color w:val="222222"/>
        </w:rPr>
      </w:pPr>
      <w:r w:rsidRPr="00D01A37">
        <w:rPr>
          <w:rFonts w:ascii="Verdana" w:hAnsi="Verdana"/>
          <w:i/>
          <w:iCs/>
          <w:color w:val="333333"/>
          <w:shd w:val="clear" w:color="auto" w:fill="FFFFFF"/>
        </w:rPr>
        <w:t xml:space="preserve"> </w:t>
      </w:r>
      <w:r w:rsidR="00047208">
        <w:rPr>
          <w:rFonts w:ascii="Verdana" w:hAnsi="Verdana"/>
          <w:b/>
          <w:bCs/>
          <w:sz w:val="24"/>
          <w:szCs w:val="24"/>
        </w:rPr>
        <w:t xml:space="preserve">           </w:t>
      </w:r>
      <w:r w:rsidR="00193629" w:rsidRPr="00047208">
        <w:rPr>
          <w:rFonts w:ascii="Verdana" w:hAnsi="Verdana"/>
          <w:b/>
          <w:bCs/>
          <w:sz w:val="24"/>
          <w:szCs w:val="24"/>
        </w:rPr>
        <w:t xml:space="preserve"> </w:t>
      </w:r>
      <w:r w:rsidR="0064138E" w:rsidRPr="00047208">
        <w:rPr>
          <w:rFonts w:ascii="Verdana" w:hAnsi="Verdana" w:cs="Arial"/>
          <w:b/>
          <w:bCs/>
          <w:color w:val="222222"/>
          <w:sz w:val="24"/>
          <w:szCs w:val="24"/>
          <w:shd w:val="clear" w:color="auto" w:fill="FFFFFF"/>
        </w:rPr>
        <w:t> </w:t>
      </w:r>
      <w:r w:rsidR="00C733E1" w:rsidRPr="002745E3">
        <w:rPr>
          <w:rFonts w:ascii="Verdana" w:hAnsi="Verdana"/>
          <w:b/>
          <w:bCs/>
        </w:rPr>
        <w:t xml:space="preserve">          </w:t>
      </w:r>
      <w:r w:rsidR="00645533" w:rsidRPr="00EC2F23">
        <w:rPr>
          <w:rFonts w:ascii="Verdana" w:hAnsi="Verdana"/>
          <w:b/>
          <w:bCs/>
        </w:rPr>
        <w:tab/>
      </w:r>
      <w:r w:rsidR="00645533" w:rsidRPr="00EC2F23">
        <w:rPr>
          <w:rFonts w:ascii="Verdana" w:hAnsi="Verdana"/>
          <w:b/>
          <w:bCs/>
        </w:rPr>
        <w:tab/>
      </w:r>
      <w:r w:rsidR="00645533" w:rsidRPr="00EC2F23">
        <w:rPr>
          <w:rFonts w:ascii="Verdana" w:hAnsi="Verdana"/>
          <w:b/>
          <w:bCs/>
        </w:rPr>
        <w:tab/>
      </w:r>
      <w:r w:rsidR="00645533" w:rsidRPr="00EC2F23">
        <w:rPr>
          <w:rFonts w:ascii="Verdana" w:hAnsi="Verdana"/>
          <w:b/>
          <w:bCs/>
        </w:rPr>
        <w:tab/>
      </w:r>
    </w:p>
    <w:p w14:paraId="796221CA" w14:textId="413B6587" w:rsidR="009A23F8" w:rsidRDefault="009A23F8" w:rsidP="00BE61FC">
      <w:pPr>
        <w:widowControl w:val="0"/>
        <w:pBdr>
          <w:top w:val="nil"/>
          <w:left w:val="nil"/>
          <w:bottom w:val="nil"/>
          <w:right w:val="nil"/>
          <w:between w:val="nil"/>
        </w:pBdr>
        <w:spacing w:line="240" w:lineRule="auto"/>
        <w:rPr>
          <w:rFonts w:ascii="Verdana" w:eastAsia="Verdana" w:hAnsi="Verdana" w:cs="Verdana"/>
          <w:b/>
          <w:color w:val="000000"/>
          <w:sz w:val="24"/>
          <w:szCs w:val="24"/>
        </w:rPr>
      </w:pPr>
      <w:r>
        <w:rPr>
          <w:rFonts w:ascii="Verdana" w:eastAsia="Verdana" w:hAnsi="Verdana" w:cs="Verdana"/>
          <w:b/>
          <w:color w:val="000000"/>
          <w:sz w:val="24"/>
          <w:szCs w:val="24"/>
        </w:rPr>
        <w:t xml:space="preserve">Prelude </w:t>
      </w:r>
      <w:r w:rsidR="001F7F0C">
        <w:rPr>
          <w:rFonts w:ascii="Verdana" w:eastAsia="Verdana" w:hAnsi="Verdana" w:cs="Verdana"/>
          <w:b/>
          <w:color w:val="000000"/>
          <w:sz w:val="24"/>
          <w:szCs w:val="24"/>
        </w:rPr>
        <w:t xml:space="preserve">                                        </w:t>
      </w:r>
    </w:p>
    <w:p w14:paraId="5B60DF03" w14:textId="77777777" w:rsidR="009A23F8" w:rsidRDefault="009A23F8" w:rsidP="009A23F8">
      <w:pPr>
        <w:widowControl w:val="0"/>
        <w:pBdr>
          <w:top w:val="nil"/>
          <w:left w:val="nil"/>
          <w:bottom w:val="nil"/>
          <w:right w:val="nil"/>
          <w:between w:val="nil"/>
        </w:pBdr>
        <w:spacing w:line="240" w:lineRule="auto"/>
        <w:rPr>
          <w:rFonts w:ascii="Verdana" w:eastAsia="Verdana" w:hAnsi="Verdana" w:cs="Verdana"/>
          <w:b/>
          <w:color w:val="000000"/>
          <w:sz w:val="24"/>
          <w:szCs w:val="24"/>
        </w:rPr>
      </w:pPr>
    </w:p>
    <w:p w14:paraId="1AB0DE12" w14:textId="2E585B8B" w:rsidR="009A23F8" w:rsidRDefault="009A23F8" w:rsidP="009A23F8">
      <w:pPr>
        <w:widowControl w:val="0"/>
        <w:pBdr>
          <w:top w:val="nil"/>
          <w:left w:val="nil"/>
          <w:bottom w:val="nil"/>
          <w:right w:val="nil"/>
          <w:between w:val="nil"/>
        </w:pBdr>
        <w:spacing w:line="240" w:lineRule="auto"/>
        <w:rPr>
          <w:rFonts w:ascii="Verdana" w:eastAsia="Verdana" w:hAnsi="Verdana" w:cs="Verdana"/>
          <w:b/>
          <w:color w:val="000000"/>
          <w:sz w:val="24"/>
          <w:szCs w:val="24"/>
        </w:rPr>
      </w:pPr>
      <w:r>
        <w:rPr>
          <w:rFonts w:ascii="Verdana" w:eastAsia="Verdana" w:hAnsi="Verdana" w:cs="Verdana"/>
          <w:b/>
          <w:color w:val="000000"/>
          <w:sz w:val="24"/>
          <w:szCs w:val="24"/>
        </w:rPr>
        <w:t>Welcome and Announcements</w:t>
      </w:r>
    </w:p>
    <w:p w14:paraId="7E016F1E" w14:textId="77777777" w:rsidR="00A73D2E" w:rsidRDefault="00A73D2E" w:rsidP="00CD62B1">
      <w:pPr>
        <w:widowControl w:val="0"/>
        <w:pBdr>
          <w:top w:val="nil"/>
          <w:left w:val="nil"/>
          <w:bottom w:val="nil"/>
          <w:right w:val="nil"/>
          <w:between w:val="nil"/>
        </w:pBdr>
        <w:spacing w:line="240" w:lineRule="auto"/>
        <w:rPr>
          <w:rFonts w:ascii="Verdana" w:eastAsia="Verdana" w:hAnsi="Verdana" w:cs="Verdana"/>
          <w:b/>
          <w:color w:val="000000"/>
          <w:sz w:val="24"/>
          <w:szCs w:val="24"/>
        </w:rPr>
      </w:pPr>
    </w:p>
    <w:p w14:paraId="5642593F" w14:textId="77777777" w:rsidR="00A73D2E" w:rsidRDefault="00A73D2E" w:rsidP="00CD62B1">
      <w:pPr>
        <w:widowControl w:val="0"/>
        <w:pBdr>
          <w:top w:val="nil"/>
          <w:left w:val="nil"/>
          <w:bottom w:val="nil"/>
          <w:right w:val="nil"/>
          <w:between w:val="nil"/>
        </w:pBdr>
        <w:spacing w:line="240" w:lineRule="auto"/>
        <w:rPr>
          <w:rFonts w:ascii="Verdana" w:eastAsia="Verdana" w:hAnsi="Verdana" w:cs="Verdana"/>
          <w:b/>
          <w:color w:val="000000"/>
          <w:sz w:val="24"/>
          <w:szCs w:val="24"/>
        </w:rPr>
      </w:pPr>
    </w:p>
    <w:p w14:paraId="5EE7CA48" w14:textId="77777777" w:rsidR="00A73D2E" w:rsidRDefault="00A73D2E" w:rsidP="00CD62B1">
      <w:pPr>
        <w:widowControl w:val="0"/>
        <w:pBdr>
          <w:top w:val="nil"/>
          <w:left w:val="nil"/>
          <w:bottom w:val="nil"/>
          <w:right w:val="nil"/>
          <w:between w:val="nil"/>
        </w:pBdr>
        <w:spacing w:line="240" w:lineRule="auto"/>
        <w:rPr>
          <w:rFonts w:ascii="Verdana" w:eastAsia="Verdana" w:hAnsi="Verdana" w:cs="Verdana"/>
          <w:b/>
          <w:color w:val="000000"/>
          <w:sz w:val="24"/>
          <w:szCs w:val="24"/>
        </w:rPr>
      </w:pPr>
    </w:p>
    <w:p w14:paraId="5339C9D8" w14:textId="77777777" w:rsidR="00A73D2E" w:rsidRDefault="00A73D2E" w:rsidP="00CD62B1">
      <w:pPr>
        <w:widowControl w:val="0"/>
        <w:pBdr>
          <w:top w:val="nil"/>
          <w:left w:val="nil"/>
          <w:bottom w:val="nil"/>
          <w:right w:val="nil"/>
          <w:between w:val="nil"/>
        </w:pBdr>
        <w:spacing w:line="240" w:lineRule="auto"/>
        <w:rPr>
          <w:rFonts w:ascii="Verdana" w:eastAsia="Verdana" w:hAnsi="Verdana" w:cs="Verdana"/>
          <w:b/>
          <w:color w:val="000000"/>
          <w:sz w:val="24"/>
          <w:szCs w:val="24"/>
        </w:rPr>
      </w:pPr>
    </w:p>
    <w:p w14:paraId="0ACBC192" w14:textId="7D48217E" w:rsidR="0033765A" w:rsidRPr="00E831A3" w:rsidRDefault="00C372BB" w:rsidP="00CD62B1">
      <w:pPr>
        <w:widowControl w:val="0"/>
        <w:pBdr>
          <w:top w:val="nil"/>
          <w:left w:val="nil"/>
          <w:bottom w:val="nil"/>
          <w:right w:val="nil"/>
          <w:between w:val="nil"/>
        </w:pBdr>
        <w:spacing w:line="240" w:lineRule="auto"/>
        <w:rPr>
          <w:rFonts w:ascii="Verdana" w:eastAsia="Verdana" w:hAnsi="Verdana" w:cs="Verdana"/>
          <w:b/>
          <w:color w:val="000000"/>
          <w:sz w:val="24"/>
          <w:szCs w:val="24"/>
        </w:rPr>
      </w:pPr>
      <w:r w:rsidRPr="00E831A3">
        <w:rPr>
          <w:rFonts w:ascii="Verdana" w:eastAsia="Verdana" w:hAnsi="Verdana" w:cs="Verdana"/>
          <w:b/>
          <w:color w:val="000000"/>
          <w:sz w:val="24"/>
          <w:szCs w:val="24"/>
        </w:rPr>
        <w:lastRenderedPageBreak/>
        <w:t>Call to Worship</w:t>
      </w:r>
    </w:p>
    <w:p w14:paraId="74824332" w14:textId="675763F2" w:rsidR="00A73D2E" w:rsidRPr="00A73D2E" w:rsidRDefault="007D6521" w:rsidP="00F824DB">
      <w:pPr>
        <w:spacing w:line="240" w:lineRule="auto"/>
        <w:contextualSpacing/>
        <w:rPr>
          <w:rFonts w:ascii="Verdana" w:hAnsi="Verdana"/>
        </w:rPr>
      </w:pPr>
      <w:r>
        <w:rPr>
          <w:rFonts w:ascii="Verdana" w:hAnsi="Verdana"/>
        </w:rPr>
        <w:t>S</w:t>
      </w:r>
      <w:r w:rsidRPr="007D6521">
        <w:rPr>
          <w:rFonts w:ascii="Verdana" w:hAnsi="Verdana"/>
        </w:rPr>
        <w:t>ing to the LORD a new song,</w:t>
      </w:r>
      <w:r w:rsidR="00F824DB">
        <w:rPr>
          <w:rFonts w:ascii="Verdana" w:hAnsi="Verdana"/>
        </w:rPr>
        <w:t xml:space="preserve"> for the LORD</w:t>
      </w:r>
      <w:r w:rsidRPr="007D6521">
        <w:rPr>
          <w:rFonts w:ascii="Verdana" w:hAnsi="Verdana"/>
        </w:rPr>
        <w:t xml:space="preserve"> has done marvelous things. </w:t>
      </w:r>
      <w:r w:rsidRPr="007D6521">
        <w:rPr>
          <w:rFonts w:ascii="Verdana" w:hAnsi="Verdana"/>
        </w:rPr>
        <w:br/>
      </w:r>
      <w:r w:rsidRPr="00F824DB">
        <w:rPr>
          <w:rFonts w:ascii="Verdana" w:hAnsi="Verdana"/>
          <w:b/>
          <w:bCs/>
        </w:rPr>
        <w:t>O Lord, you have</w:t>
      </w:r>
      <w:r w:rsidRPr="00F824DB">
        <w:rPr>
          <w:rFonts w:ascii="Verdana" w:hAnsi="Verdana"/>
          <w:b/>
          <w:bCs/>
        </w:rPr>
        <w:t xml:space="preserve"> made known </w:t>
      </w:r>
      <w:r w:rsidRPr="00F824DB">
        <w:rPr>
          <w:rFonts w:ascii="Verdana" w:hAnsi="Verdana"/>
          <w:b/>
          <w:bCs/>
        </w:rPr>
        <w:t>your</w:t>
      </w:r>
      <w:r w:rsidRPr="00F824DB">
        <w:rPr>
          <w:rFonts w:ascii="Verdana" w:hAnsi="Verdana"/>
          <w:b/>
          <w:bCs/>
        </w:rPr>
        <w:t xml:space="preserve"> victory; </w:t>
      </w:r>
      <w:r w:rsidRPr="00F824DB">
        <w:rPr>
          <w:rFonts w:ascii="Verdana" w:hAnsi="Verdana"/>
          <w:b/>
          <w:bCs/>
        </w:rPr>
        <w:t>you have</w:t>
      </w:r>
      <w:r w:rsidRPr="00F824DB">
        <w:rPr>
          <w:rFonts w:ascii="Verdana" w:hAnsi="Verdana"/>
          <w:b/>
          <w:bCs/>
        </w:rPr>
        <w:t xml:space="preserve"> revealed </w:t>
      </w:r>
      <w:r w:rsidRPr="00F824DB">
        <w:rPr>
          <w:rFonts w:ascii="Verdana" w:hAnsi="Verdana"/>
          <w:b/>
          <w:bCs/>
        </w:rPr>
        <w:t>your</w:t>
      </w:r>
      <w:r w:rsidRPr="00F824DB">
        <w:rPr>
          <w:rFonts w:ascii="Verdana" w:hAnsi="Verdana"/>
          <w:b/>
          <w:bCs/>
        </w:rPr>
        <w:t xml:space="preserve"> </w:t>
      </w:r>
      <w:r w:rsidRPr="00F824DB">
        <w:rPr>
          <w:rFonts w:ascii="Verdana" w:hAnsi="Verdana"/>
          <w:b/>
          <w:bCs/>
        </w:rPr>
        <w:t xml:space="preserve">righteousness </w:t>
      </w:r>
      <w:r w:rsidRPr="00F824DB">
        <w:rPr>
          <w:rFonts w:ascii="Verdana" w:hAnsi="Verdana"/>
          <w:b/>
          <w:bCs/>
        </w:rPr>
        <w:t>in the sight of the nations.</w:t>
      </w:r>
      <w:r w:rsidRPr="00F824DB">
        <w:rPr>
          <w:rFonts w:ascii="Verdana" w:hAnsi="Verdana"/>
          <w:b/>
          <w:bCs/>
        </w:rPr>
        <w:br/>
      </w:r>
      <w:r w:rsidR="00F824DB">
        <w:rPr>
          <w:rFonts w:ascii="Verdana" w:hAnsi="Verdana"/>
        </w:rPr>
        <w:t>Shout with joy to the</w:t>
      </w:r>
      <w:r w:rsidRPr="007D6521">
        <w:rPr>
          <w:rFonts w:ascii="Verdana" w:hAnsi="Verdana"/>
        </w:rPr>
        <w:t xml:space="preserve"> LORD, all the earth; break forth into joyous song and sing praises.</w:t>
      </w:r>
      <w:r w:rsidRPr="007D6521">
        <w:rPr>
          <w:rFonts w:ascii="Verdana" w:hAnsi="Verdana"/>
        </w:rPr>
        <w:br/>
      </w:r>
      <w:r w:rsidRPr="00F824DB">
        <w:rPr>
          <w:rFonts w:ascii="Verdana" w:hAnsi="Verdana"/>
          <w:b/>
          <w:bCs/>
        </w:rPr>
        <w:t xml:space="preserve">Sing praises to the LORD with the </w:t>
      </w:r>
      <w:r w:rsidR="00F824DB" w:rsidRPr="00F824DB">
        <w:rPr>
          <w:rFonts w:ascii="Verdana" w:hAnsi="Verdana"/>
          <w:b/>
          <w:bCs/>
        </w:rPr>
        <w:t>harp</w:t>
      </w:r>
      <w:r w:rsidRPr="00F824DB">
        <w:rPr>
          <w:rFonts w:ascii="Verdana" w:hAnsi="Verdana"/>
          <w:b/>
          <w:bCs/>
        </w:rPr>
        <w:t xml:space="preserve">, with the </w:t>
      </w:r>
      <w:r w:rsidR="00F824DB" w:rsidRPr="00F824DB">
        <w:rPr>
          <w:rFonts w:ascii="Verdana" w:hAnsi="Verdana"/>
          <w:b/>
          <w:bCs/>
        </w:rPr>
        <w:t>harp</w:t>
      </w:r>
      <w:r w:rsidRPr="00F824DB">
        <w:rPr>
          <w:rFonts w:ascii="Verdana" w:hAnsi="Verdana"/>
          <w:b/>
          <w:bCs/>
        </w:rPr>
        <w:t xml:space="preserve"> and the sound of melody.</w:t>
      </w:r>
      <w:r w:rsidRPr="00F824DB">
        <w:rPr>
          <w:rFonts w:ascii="Verdana" w:hAnsi="Verdana"/>
          <w:b/>
          <w:bCs/>
        </w:rPr>
        <w:br/>
        <w:t xml:space="preserve">With trumpets and the sound of the horn </w:t>
      </w:r>
      <w:r w:rsidR="00F824DB" w:rsidRPr="00F824DB">
        <w:rPr>
          <w:rFonts w:ascii="Verdana" w:hAnsi="Verdana"/>
          <w:b/>
          <w:bCs/>
        </w:rPr>
        <w:t xml:space="preserve">shout with joy </w:t>
      </w:r>
      <w:r w:rsidRPr="00F824DB">
        <w:rPr>
          <w:rFonts w:ascii="Verdana" w:hAnsi="Verdana"/>
          <w:b/>
          <w:bCs/>
        </w:rPr>
        <w:t>before the King, the LORD.</w:t>
      </w:r>
      <w:r w:rsidRPr="00F824DB">
        <w:rPr>
          <w:rFonts w:ascii="Verdana" w:hAnsi="Verdana"/>
          <w:b/>
          <w:bCs/>
        </w:rPr>
        <w:br/>
      </w:r>
      <w:r w:rsidRPr="007D6521">
        <w:rPr>
          <w:rFonts w:ascii="Verdana" w:hAnsi="Verdana"/>
        </w:rPr>
        <w:t>Let the sea roar, and all that fills it; the world and those who live in it.</w:t>
      </w:r>
      <w:r w:rsidRPr="007D6521">
        <w:rPr>
          <w:rFonts w:ascii="Verdana" w:hAnsi="Verdana"/>
        </w:rPr>
        <w:br/>
      </w:r>
      <w:r w:rsidRPr="00F824DB">
        <w:rPr>
          <w:rFonts w:ascii="Verdana" w:hAnsi="Verdana"/>
          <w:b/>
          <w:bCs/>
        </w:rPr>
        <w:t xml:space="preserve">Let the </w:t>
      </w:r>
      <w:r w:rsidR="00F824DB" w:rsidRPr="00F824DB">
        <w:rPr>
          <w:rFonts w:ascii="Verdana" w:hAnsi="Verdana"/>
          <w:b/>
          <w:bCs/>
        </w:rPr>
        <w:t>rivers</w:t>
      </w:r>
      <w:r w:rsidRPr="00F824DB">
        <w:rPr>
          <w:rFonts w:ascii="Verdana" w:hAnsi="Verdana"/>
          <w:b/>
          <w:bCs/>
        </w:rPr>
        <w:t xml:space="preserve"> clap their hands; let the hills sing together for joy</w:t>
      </w:r>
      <w:r w:rsidRPr="00F824DB">
        <w:rPr>
          <w:rFonts w:ascii="Verdana" w:hAnsi="Verdana"/>
          <w:b/>
          <w:bCs/>
        </w:rPr>
        <w:br/>
        <w:t>at the presence of the LORD</w:t>
      </w:r>
      <w:r w:rsidR="00F824DB" w:rsidRPr="00F824DB">
        <w:rPr>
          <w:rFonts w:ascii="Verdana" w:hAnsi="Verdana"/>
          <w:b/>
          <w:bCs/>
        </w:rPr>
        <w:t>!</w:t>
      </w:r>
      <w:r w:rsidR="00F824DB">
        <w:rPr>
          <w:rFonts w:ascii="Verdana" w:hAnsi="Verdana"/>
        </w:rPr>
        <w:t xml:space="preserve"> </w:t>
      </w:r>
    </w:p>
    <w:p w14:paraId="064ACEA2" w14:textId="276DF841" w:rsidR="00DB2A09" w:rsidRPr="00A73D2E" w:rsidRDefault="000276E0" w:rsidP="00A73D2E">
      <w:pPr>
        <w:spacing w:line="240" w:lineRule="auto"/>
        <w:contextualSpacing/>
        <w:rPr>
          <w:rFonts w:ascii="Verdana" w:hAnsi="Verdana" w:cs="Calibri"/>
          <w:color w:val="000000"/>
          <w:sz w:val="20"/>
          <w:szCs w:val="20"/>
          <w:shd w:val="clear" w:color="auto" w:fill="F9F9F9"/>
        </w:rPr>
      </w:pPr>
      <w:r w:rsidRPr="009A1EBC">
        <w:rPr>
          <w:rFonts w:ascii="Verdana" w:hAnsi="Verdana"/>
          <w:b/>
          <w:bCs/>
        </w:rPr>
        <w:tab/>
      </w:r>
      <w:r w:rsidRPr="009A1EBC">
        <w:rPr>
          <w:rFonts w:ascii="Verdana" w:hAnsi="Verdana"/>
          <w:b/>
          <w:bCs/>
        </w:rPr>
        <w:tab/>
      </w:r>
      <w:r w:rsidRPr="009A1EBC">
        <w:rPr>
          <w:rFonts w:ascii="Verdana" w:hAnsi="Verdana"/>
          <w:b/>
          <w:bCs/>
        </w:rPr>
        <w:tab/>
      </w:r>
      <w:r w:rsidRPr="009A1EBC">
        <w:rPr>
          <w:rFonts w:ascii="Verdana" w:hAnsi="Verdana"/>
          <w:b/>
          <w:bCs/>
        </w:rPr>
        <w:tab/>
      </w:r>
      <w:r w:rsidRPr="009A1EBC">
        <w:rPr>
          <w:rFonts w:ascii="Verdana" w:hAnsi="Verdana"/>
          <w:b/>
          <w:bCs/>
        </w:rPr>
        <w:tab/>
      </w:r>
      <w:r>
        <w:rPr>
          <w:rFonts w:ascii="Verdana" w:hAnsi="Verdana"/>
          <w:b/>
          <w:bCs/>
          <w:sz w:val="24"/>
          <w:szCs w:val="24"/>
        </w:rPr>
        <w:tab/>
      </w:r>
      <w:r>
        <w:rPr>
          <w:rFonts w:ascii="Verdana" w:hAnsi="Verdana" w:cs="Calibri"/>
          <w:color w:val="000000"/>
          <w:sz w:val="20"/>
          <w:szCs w:val="20"/>
          <w:shd w:val="clear" w:color="auto" w:fill="F9F9F9"/>
        </w:rPr>
        <w:t xml:space="preserve"> </w:t>
      </w:r>
    </w:p>
    <w:p w14:paraId="4E3E1C44" w14:textId="77777777" w:rsidR="007F0A21" w:rsidRDefault="007F0A21" w:rsidP="00BC7EBC">
      <w:pPr>
        <w:widowControl w:val="0"/>
        <w:pBdr>
          <w:top w:val="nil"/>
          <w:left w:val="nil"/>
          <w:bottom w:val="nil"/>
          <w:right w:val="nil"/>
          <w:between w:val="nil"/>
        </w:pBdr>
        <w:spacing w:before="752" w:line="240" w:lineRule="auto"/>
        <w:contextualSpacing/>
        <w:rPr>
          <w:rFonts w:ascii="Verdana" w:hAnsi="Verdana"/>
          <w:b/>
          <w:bCs/>
          <w:sz w:val="24"/>
          <w:szCs w:val="24"/>
        </w:rPr>
      </w:pPr>
    </w:p>
    <w:p w14:paraId="580BF747" w14:textId="3E43D4A8" w:rsidR="007552ED" w:rsidRDefault="001E0BF4" w:rsidP="007552ED">
      <w:pPr>
        <w:widowControl w:val="0"/>
        <w:pBdr>
          <w:top w:val="nil"/>
          <w:left w:val="nil"/>
          <w:bottom w:val="nil"/>
          <w:right w:val="nil"/>
          <w:between w:val="nil"/>
        </w:pBdr>
        <w:spacing w:before="752" w:line="240" w:lineRule="auto"/>
        <w:contextualSpacing/>
        <w:rPr>
          <w:rFonts w:ascii="Verdana" w:hAnsi="Verdana"/>
          <w:b/>
          <w:bCs/>
          <w:sz w:val="24"/>
          <w:szCs w:val="24"/>
        </w:rPr>
      </w:pPr>
      <w:r w:rsidRPr="00F04287">
        <w:rPr>
          <w:rFonts w:ascii="Verdana" w:hAnsi="Verdana"/>
          <w:b/>
          <w:bCs/>
          <w:sz w:val="24"/>
          <w:szCs w:val="24"/>
        </w:rPr>
        <w:t>Hymn</w:t>
      </w:r>
      <w:r w:rsidR="00645533" w:rsidRPr="00F04287">
        <w:rPr>
          <w:rFonts w:ascii="Verdana" w:hAnsi="Verdana"/>
          <w:b/>
          <w:bCs/>
          <w:sz w:val="24"/>
          <w:szCs w:val="24"/>
        </w:rPr>
        <w:t xml:space="preserve"> </w:t>
      </w:r>
      <w:r w:rsidR="00DA281C" w:rsidRPr="00F04287">
        <w:rPr>
          <w:rFonts w:ascii="Verdana" w:hAnsi="Verdana"/>
          <w:b/>
          <w:bCs/>
          <w:sz w:val="24"/>
          <w:szCs w:val="24"/>
        </w:rPr>
        <w:t xml:space="preserve">            </w:t>
      </w:r>
      <w:r w:rsidR="00760006" w:rsidRPr="00F04287">
        <w:rPr>
          <w:rFonts w:ascii="Verdana" w:hAnsi="Verdana"/>
          <w:b/>
          <w:bCs/>
          <w:sz w:val="24"/>
          <w:szCs w:val="24"/>
        </w:rPr>
        <w:t xml:space="preserve">        </w:t>
      </w:r>
      <w:r w:rsidR="00F04287" w:rsidRPr="00F04287">
        <w:rPr>
          <w:rFonts w:ascii="Verdana" w:hAnsi="Verdana"/>
          <w:b/>
          <w:bCs/>
          <w:sz w:val="24"/>
          <w:szCs w:val="24"/>
        </w:rPr>
        <w:t xml:space="preserve">    </w:t>
      </w:r>
      <w:r w:rsidR="007552ED" w:rsidRPr="007552ED">
        <w:rPr>
          <w:rFonts w:ascii="Verdana" w:hAnsi="Verdana"/>
          <w:b/>
          <w:bCs/>
          <w:sz w:val="24"/>
          <w:szCs w:val="24"/>
        </w:rPr>
        <w:t>"</w:t>
      </w:r>
      <w:r w:rsidR="00D62C3E">
        <w:rPr>
          <w:rFonts w:ascii="Verdana" w:hAnsi="Verdana"/>
          <w:b/>
          <w:bCs/>
          <w:sz w:val="24"/>
          <w:szCs w:val="24"/>
        </w:rPr>
        <w:t>In Christ There Is No East or West</w:t>
      </w:r>
      <w:r w:rsidR="007552ED" w:rsidRPr="007552ED">
        <w:rPr>
          <w:rFonts w:ascii="Verdana" w:hAnsi="Verdana"/>
          <w:b/>
          <w:bCs/>
          <w:sz w:val="24"/>
          <w:szCs w:val="24"/>
        </w:rPr>
        <w:t xml:space="preserve">" </w:t>
      </w:r>
    </w:p>
    <w:p w14:paraId="6F045863" w14:textId="2A5E8EDC" w:rsidR="00E80CDA" w:rsidRPr="000074FD" w:rsidRDefault="00D62C3E" w:rsidP="007552ED">
      <w:pPr>
        <w:widowControl w:val="0"/>
        <w:pBdr>
          <w:top w:val="nil"/>
          <w:left w:val="nil"/>
          <w:bottom w:val="nil"/>
          <w:right w:val="nil"/>
          <w:between w:val="nil"/>
        </w:pBdr>
        <w:spacing w:before="752" w:line="240" w:lineRule="auto"/>
        <w:ind w:left="2880"/>
        <w:contextualSpacing/>
        <w:rPr>
          <w:rFonts w:ascii="Verdana" w:hAnsi="Verdana"/>
          <w:sz w:val="24"/>
          <w:szCs w:val="24"/>
        </w:rPr>
      </w:pPr>
      <w:r>
        <w:rPr>
          <w:rFonts w:ascii="Verdana" w:hAnsi="Verdana"/>
          <w:b/>
          <w:bCs/>
          <w:sz w:val="24"/>
          <w:szCs w:val="24"/>
        </w:rPr>
        <w:t xml:space="preserve">          </w:t>
      </w:r>
      <w:r w:rsidR="007552ED" w:rsidRPr="007552ED">
        <w:rPr>
          <w:rFonts w:ascii="Verdana" w:hAnsi="Verdana"/>
          <w:b/>
          <w:bCs/>
          <w:sz w:val="24"/>
          <w:szCs w:val="24"/>
        </w:rPr>
        <w:t xml:space="preserve">Glory to God </w:t>
      </w:r>
      <w:r w:rsidR="007552ED">
        <w:rPr>
          <w:rFonts w:ascii="Verdana" w:hAnsi="Verdana"/>
          <w:b/>
          <w:bCs/>
          <w:sz w:val="24"/>
          <w:szCs w:val="24"/>
        </w:rPr>
        <w:t>#</w:t>
      </w:r>
      <w:r>
        <w:rPr>
          <w:rFonts w:ascii="Verdana" w:hAnsi="Verdana"/>
          <w:b/>
          <w:bCs/>
          <w:sz w:val="24"/>
          <w:szCs w:val="24"/>
        </w:rPr>
        <w:t>317</w:t>
      </w:r>
    </w:p>
    <w:p w14:paraId="1B5E0FED" w14:textId="2E63C38F" w:rsidR="00E80CDA" w:rsidRDefault="0092154B" w:rsidP="0092154B">
      <w:pPr>
        <w:spacing w:line="240" w:lineRule="auto"/>
        <w:rPr>
          <w:rFonts w:ascii="Verdana" w:hAnsi="Verdana"/>
          <w:b/>
          <w:bCs/>
          <w:sz w:val="24"/>
          <w:szCs w:val="24"/>
        </w:rPr>
      </w:pPr>
      <w:r>
        <w:rPr>
          <w:rFonts w:ascii="Verdana" w:hAnsi="Verdana"/>
          <w:b/>
          <w:bCs/>
          <w:sz w:val="24"/>
          <w:szCs w:val="24"/>
        </w:rPr>
        <w:t xml:space="preserve">                                                 </w:t>
      </w:r>
    </w:p>
    <w:p w14:paraId="079452C9" w14:textId="42E59ABC" w:rsidR="00A94BE6" w:rsidRPr="00E831A3" w:rsidRDefault="00AA661B" w:rsidP="00E33AF0">
      <w:pPr>
        <w:rPr>
          <w:rFonts w:ascii="Verdana" w:hAnsi="Verdana"/>
          <w:b/>
          <w:bCs/>
          <w:sz w:val="24"/>
          <w:szCs w:val="24"/>
        </w:rPr>
      </w:pPr>
      <w:r w:rsidRPr="00E831A3">
        <w:rPr>
          <w:rFonts w:ascii="Verdana" w:hAnsi="Verdana"/>
          <w:b/>
          <w:bCs/>
          <w:sz w:val="24"/>
          <w:szCs w:val="24"/>
        </w:rPr>
        <w:t xml:space="preserve">Call to Confession </w:t>
      </w:r>
    </w:p>
    <w:p w14:paraId="218D0EFD" w14:textId="70846A7F" w:rsidR="009A23F8" w:rsidRPr="009A23F8" w:rsidRDefault="00E831A3" w:rsidP="009A23F8">
      <w:pPr>
        <w:widowControl w:val="0"/>
        <w:pBdr>
          <w:top w:val="nil"/>
          <w:left w:val="nil"/>
          <w:bottom w:val="nil"/>
          <w:right w:val="nil"/>
          <w:between w:val="nil"/>
        </w:pBdr>
        <w:spacing w:before="192" w:line="241" w:lineRule="auto"/>
        <w:ind w:right="167" w:hanging="6"/>
        <w:rPr>
          <w:rFonts w:ascii="Verdana" w:eastAsia="Verdana" w:hAnsi="Verdana" w:cs="Verdana"/>
          <w:bCs/>
          <w:color w:val="000000"/>
        </w:rPr>
      </w:pPr>
      <w:r>
        <w:rPr>
          <w:rFonts w:ascii="Verdana" w:eastAsia="Verdana" w:hAnsi="Verdana" w:cs="Verdana"/>
          <w:bCs/>
          <w:color w:val="000000"/>
        </w:rPr>
        <w:t xml:space="preserve">Christ himself bore our sins in his body on the cross, so that, free from sin, we might live for righteousness. Trusting in God’s grace, let us confess our sin. </w:t>
      </w:r>
    </w:p>
    <w:p w14:paraId="28FB378A" w14:textId="77777777" w:rsidR="00367393" w:rsidRPr="00A0515F" w:rsidRDefault="00367393" w:rsidP="00C812A2">
      <w:pPr>
        <w:spacing w:line="240" w:lineRule="auto"/>
        <w:ind w:left="-180"/>
        <w:contextualSpacing/>
        <w:rPr>
          <w:rFonts w:ascii="Verdana" w:hAnsi="Verdana"/>
          <w:highlight w:val="yellow"/>
        </w:rPr>
      </w:pPr>
    </w:p>
    <w:p w14:paraId="78C7D7CD" w14:textId="77777777" w:rsidR="0033765A" w:rsidRDefault="00676928" w:rsidP="0033765A">
      <w:pPr>
        <w:jc w:val="center"/>
        <w:rPr>
          <w:rFonts w:ascii="Verdana" w:hAnsi="Verdana"/>
          <w:i/>
          <w:iCs/>
        </w:rPr>
      </w:pPr>
      <w:r w:rsidRPr="00DA281C">
        <w:rPr>
          <w:rFonts w:ascii="Verdana" w:hAnsi="Verdana"/>
          <w:i/>
          <w:iCs/>
        </w:rPr>
        <w:t>(</w:t>
      </w:r>
      <w:r w:rsidR="002B49AB" w:rsidRPr="00DA281C">
        <w:rPr>
          <w:rFonts w:ascii="Verdana" w:hAnsi="Verdana"/>
          <w:i/>
          <w:iCs/>
        </w:rPr>
        <w:t>Period of silence for personal confession)</w:t>
      </w:r>
    </w:p>
    <w:p w14:paraId="3D29BA8C" w14:textId="77777777" w:rsidR="0033765A" w:rsidRDefault="0033765A" w:rsidP="0033765A">
      <w:pPr>
        <w:jc w:val="center"/>
        <w:rPr>
          <w:rFonts w:ascii="Verdana" w:hAnsi="Verdana"/>
          <w:i/>
          <w:iCs/>
        </w:rPr>
      </w:pPr>
    </w:p>
    <w:p w14:paraId="63DEDE71" w14:textId="25AEC78A" w:rsidR="00127A3D" w:rsidRPr="00E831A3" w:rsidRDefault="00127A3D" w:rsidP="0033765A">
      <w:pPr>
        <w:rPr>
          <w:rFonts w:ascii="Verdana" w:hAnsi="Verdana"/>
          <w:i/>
          <w:iCs/>
        </w:rPr>
      </w:pPr>
      <w:r w:rsidRPr="00E831A3">
        <w:rPr>
          <w:rFonts w:ascii="Verdana" w:hAnsi="Verdana"/>
          <w:b/>
          <w:bCs/>
          <w:sz w:val="24"/>
          <w:szCs w:val="24"/>
        </w:rPr>
        <w:t>Prayer of Confession</w:t>
      </w:r>
    </w:p>
    <w:p w14:paraId="24CEB655" w14:textId="77777777" w:rsidR="00E831A3" w:rsidRPr="00E831A3" w:rsidRDefault="00E831A3" w:rsidP="00E831A3">
      <w:pPr>
        <w:widowControl w:val="0"/>
        <w:pBdr>
          <w:top w:val="nil"/>
          <w:left w:val="nil"/>
          <w:bottom w:val="nil"/>
          <w:right w:val="nil"/>
          <w:between w:val="nil"/>
        </w:pBdr>
        <w:spacing w:before="192" w:line="241" w:lineRule="auto"/>
        <w:ind w:right="167"/>
        <w:rPr>
          <w:rFonts w:ascii="Verdana" w:eastAsia="Verdana" w:hAnsi="Verdana" w:cs="Verdana"/>
          <w:b/>
          <w:bCs/>
          <w:color w:val="000000"/>
        </w:rPr>
      </w:pPr>
      <w:r w:rsidRPr="00E831A3">
        <w:rPr>
          <w:rFonts w:ascii="Verdana" w:eastAsia="Verdana" w:hAnsi="Verdana" w:cs="Verdana"/>
          <w:b/>
          <w:bCs/>
          <w:color w:val="000000"/>
        </w:rPr>
        <w:t xml:space="preserve">Almighty God, in raising Jesus from the grave, you shattered the power of sin and death. We confess that we remain captive to doubt and fear, bound by the ways that lead to death. We overlook the poor and the hungry, and pass by those who mourn, we are deaf to the cries of the oppressed, and indifferent to calls for peace; we despise the weak and abuse the earth you made. Forgive us, God of mercy. Help us to trust your power to change our lives and make us new, that we may know the joy of life abundant given in Jesus Christ, the risen Lord. </w:t>
      </w:r>
    </w:p>
    <w:p w14:paraId="6C152138" w14:textId="18478BFF" w:rsidR="00AA047B" w:rsidRPr="00CD59DA" w:rsidRDefault="00AA047B" w:rsidP="00582A94">
      <w:pPr>
        <w:widowControl w:val="0"/>
        <w:pBdr>
          <w:top w:val="nil"/>
          <w:left w:val="nil"/>
          <w:bottom w:val="nil"/>
          <w:right w:val="nil"/>
          <w:between w:val="nil"/>
        </w:pBdr>
        <w:spacing w:before="192" w:line="241" w:lineRule="auto"/>
        <w:ind w:right="167"/>
        <w:rPr>
          <w:rFonts w:ascii="Verdana" w:eastAsia="Verdana" w:hAnsi="Verdana" w:cs="Verdana"/>
          <w:b/>
          <w:color w:val="000000"/>
        </w:rPr>
      </w:pPr>
    </w:p>
    <w:p w14:paraId="795A2E60" w14:textId="13B2066C" w:rsidR="00DB2A09" w:rsidRDefault="00DB2A09" w:rsidP="00127A3D">
      <w:pPr>
        <w:spacing w:line="240" w:lineRule="auto"/>
        <w:contextualSpacing/>
        <w:rPr>
          <w:rFonts w:ascii="Verdana" w:hAnsi="Verdana"/>
          <w:b/>
          <w:bCs/>
          <w:sz w:val="24"/>
          <w:szCs w:val="24"/>
        </w:rPr>
      </w:pPr>
    </w:p>
    <w:p w14:paraId="785BEE73" w14:textId="52574761" w:rsidR="00127A3D" w:rsidRPr="00B71D8E" w:rsidRDefault="00127A3D" w:rsidP="00127A3D">
      <w:pPr>
        <w:spacing w:line="240" w:lineRule="auto"/>
        <w:contextualSpacing/>
        <w:rPr>
          <w:rFonts w:ascii="Verdana" w:hAnsi="Verdana"/>
          <w:b/>
          <w:bCs/>
          <w:sz w:val="24"/>
          <w:szCs w:val="24"/>
        </w:rPr>
      </w:pPr>
      <w:r w:rsidRPr="00B71D8E">
        <w:rPr>
          <w:rFonts w:ascii="Verdana" w:hAnsi="Verdana"/>
          <w:b/>
          <w:bCs/>
          <w:sz w:val="24"/>
          <w:szCs w:val="24"/>
        </w:rPr>
        <w:t xml:space="preserve">Assurance of Pardon </w:t>
      </w:r>
    </w:p>
    <w:p w14:paraId="77CB1421" w14:textId="1D41DEEC" w:rsidR="000E1D33" w:rsidRPr="000E1D33" w:rsidRDefault="00E831A3" w:rsidP="00582A94">
      <w:pPr>
        <w:widowControl w:val="0"/>
        <w:pBdr>
          <w:top w:val="nil"/>
          <w:left w:val="nil"/>
          <w:bottom w:val="nil"/>
          <w:right w:val="nil"/>
          <w:between w:val="nil"/>
        </w:pBdr>
        <w:spacing w:before="279" w:line="241" w:lineRule="auto"/>
        <w:ind w:right="128"/>
        <w:rPr>
          <w:rFonts w:ascii="Verdana" w:eastAsia="Verdana" w:hAnsi="Verdana" w:cs="Verdana"/>
          <w:iCs/>
          <w:color w:val="000000"/>
        </w:rPr>
      </w:pPr>
      <w:r>
        <w:rPr>
          <w:rFonts w:ascii="Verdana" w:eastAsia="Verdana" w:hAnsi="Verdana" w:cs="Verdana"/>
          <w:iCs/>
          <w:color w:val="000000"/>
        </w:rPr>
        <w:t xml:space="preserve">All of us, like sheep, have gone astray, but now we have returned to the shepherd and guardian of our souls. In the name of Jesus Christ, we are forgiven! </w:t>
      </w:r>
    </w:p>
    <w:p w14:paraId="0690F4B3" w14:textId="77777777" w:rsidR="00F8466A" w:rsidRDefault="00F8466A" w:rsidP="00DB2A09">
      <w:pPr>
        <w:spacing w:line="240" w:lineRule="auto"/>
        <w:contextualSpacing/>
        <w:rPr>
          <w:rFonts w:ascii="Verdana" w:hAnsi="Verdana"/>
          <w:b/>
          <w:bCs/>
        </w:rPr>
      </w:pPr>
    </w:p>
    <w:p w14:paraId="5745E755" w14:textId="59F3F7E0" w:rsidR="009E7694" w:rsidRDefault="009E7694" w:rsidP="00DB2A09">
      <w:pPr>
        <w:spacing w:line="240" w:lineRule="auto"/>
        <w:contextualSpacing/>
        <w:rPr>
          <w:rFonts w:ascii="Verdana" w:hAnsi="Verdana"/>
          <w:b/>
          <w:bCs/>
        </w:rPr>
      </w:pPr>
      <w:r w:rsidRPr="00367393">
        <w:rPr>
          <w:rFonts w:ascii="Verdana" w:hAnsi="Verdana"/>
          <w:b/>
          <w:bCs/>
        </w:rPr>
        <w:t>Thanks be to God</w:t>
      </w:r>
      <w:r w:rsidR="00E831A3">
        <w:rPr>
          <w:rFonts w:ascii="Verdana" w:hAnsi="Verdana"/>
          <w:b/>
          <w:bCs/>
        </w:rPr>
        <w:t xml:space="preserve">. </w:t>
      </w:r>
    </w:p>
    <w:p w14:paraId="56BFFCC7" w14:textId="1E513E6E" w:rsidR="000E1D33" w:rsidRDefault="000E1D33" w:rsidP="00DB2A09">
      <w:pPr>
        <w:spacing w:line="240" w:lineRule="auto"/>
        <w:contextualSpacing/>
        <w:rPr>
          <w:rFonts w:ascii="Verdana" w:hAnsi="Verdana"/>
          <w:b/>
          <w:bCs/>
        </w:rPr>
      </w:pPr>
    </w:p>
    <w:p w14:paraId="2DD4B729" w14:textId="77777777" w:rsidR="000E1D33" w:rsidRPr="00367393" w:rsidRDefault="000E1D33" w:rsidP="00DB2A09">
      <w:pPr>
        <w:spacing w:line="240" w:lineRule="auto"/>
        <w:contextualSpacing/>
        <w:rPr>
          <w:rFonts w:ascii="Verdana" w:hAnsi="Verdana"/>
          <w:b/>
          <w:bCs/>
        </w:rPr>
      </w:pPr>
    </w:p>
    <w:p w14:paraId="39B94F46" w14:textId="3B161D06" w:rsidR="00B7353B" w:rsidRPr="0033765A" w:rsidRDefault="00E352F2">
      <w:pPr>
        <w:rPr>
          <w:rFonts w:ascii="Verdana" w:hAnsi="Verdana"/>
          <w:b/>
          <w:bCs/>
          <w:sz w:val="24"/>
          <w:szCs w:val="24"/>
        </w:rPr>
      </w:pPr>
      <w:r w:rsidRPr="00BE1CB3">
        <w:rPr>
          <w:rFonts w:ascii="Verdana" w:hAnsi="Verdana"/>
          <w:b/>
          <w:bCs/>
          <w:sz w:val="24"/>
          <w:szCs w:val="24"/>
        </w:rPr>
        <w:lastRenderedPageBreak/>
        <w:t xml:space="preserve">Gloria Patri </w:t>
      </w:r>
    </w:p>
    <w:p w14:paraId="7A0644FD" w14:textId="77777777" w:rsidR="00B7353B" w:rsidRDefault="00B7353B">
      <w:pPr>
        <w:rPr>
          <w:rFonts w:ascii="Verdana" w:hAnsi="Verdana"/>
          <w:b/>
          <w:bCs/>
          <w:sz w:val="24"/>
          <w:szCs w:val="24"/>
        </w:rPr>
      </w:pPr>
    </w:p>
    <w:p w14:paraId="544CDDB8" w14:textId="582D4029" w:rsidR="00F20748" w:rsidRDefault="00E352F2">
      <w:pPr>
        <w:rPr>
          <w:rFonts w:ascii="Verdana" w:hAnsi="Verdana"/>
          <w:b/>
          <w:bCs/>
          <w:sz w:val="24"/>
          <w:szCs w:val="24"/>
        </w:rPr>
      </w:pPr>
      <w:r w:rsidRPr="00BE1CB3">
        <w:rPr>
          <w:rFonts w:ascii="Verdana" w:hAnsi="Verdana"/>
          <w:b/>
          <w:bCs/>
          <w:sz w:val="24"/>
          <w:szCs w:val="24"/>
        </w:rPr>
        <w:t>Prayers of People</w:t>
      </w:r>
      <w:r w:rsidR="008106E8" w:rsidRPr="00BE1CB3">
        <w:rPr>
          <w:rFonts w:ascii="Verdana" w:hAnsi="Verdana"/>
          <w:b/>
          <w:bCs/>
          <w:sz w:val="24"/>
          <w:szCs w:val="24"/>
        </w:rPr>
        <w:t xml:space="preserve"> </w:t>
      </w:r>
      <w:r w:rsidR="005F0CF0">
        <w:rPr>
          <w:rFonts w:ascii="Verdana" w:hAnsi="Verdana"/>
          <w:b/>
          <w:bCs/>
          <w:sz w:val="24"/>
          <w:szCs w:val="24"/>
        </w:rPr>
        <w:t>and The Lord’s Prayer</w:t>
      </w:r>
    </w:p>
    <w:p w14:paraId="5B03519D" w14:textId="295EE361" w:rsidR="005F0CF0" w:rsidRDefault="005F0CF0">
      <w:pPr>
        <w:rPr>
          <w:rFonts w:ascii="Verdana" w:hAnsi="Verdana"/>
          <w:b/>
          <w:bCs/>
          <w:sz w:val="24"/>
          <w:szCs w:val="24"/>
        </w:rPr>
      </w:pPr>
    </w:p>
    <w:p w14:paraId="6A53485E" w14:textId="77777777" w:rsidR="005F0CF0" w:rsidRPr="007F27F8" w:rsidRDefault="005F0CF0" w:rsidP="005F0CF0">
      <w:pPr>
        <w:spacing w:line="240" w:lineRule="auto"/>
        <w:jc w:val="center"/>
        <w:rPr>
          <w:rFonts w:ascii="Verdana" w:hAnsi="Verdana" w:cstheme="minorHAnsi"/>
          <w:b/>
          <w:bCs/>
          <w:sz w:val="20"/>
          <w:szCs w:val="20"/>
        </w:rPr>
      </w:pPr>
      <w:proofErr w:type="gramStart"/>
      <w:r>
        <w:rPr>
          <w:rFonts w:ascii="Verdana" w:hAnsi="Verdana" w:cstheme="minorHAnsi"/>
          <w:b/>
          <w:bCs/>
          <w:sz w:val="20"/>
          <w:szCs w:val="20"/>
        </w:rPr>
        <w:t>….</w:t>
      </w:r>
      <w:r w:rsidRPr="007F27F8">
        <w:rPr>
          <w:rFonts w:ascii="Verdana" w:hAnsi="Verdana" w:cstheme="minorHAnsi"/>
          <w:b/>
          <w:bCs/>
          <w:sz w:val="20"/>
          <w:szCs w:val="20"/>
        </w:rPr>
        <w:t>Our</w:t>
      </w:r>
      <w:proofErr w:type="gramEnd"/>
      <w:r w:rsidRPr="007F27F8">
        <w:rPr>
          <w:rFonts w:ascii="Verdana" w:hAnsi="Verdana" w:cstheme="minorHAnsi"/>
          <w:b/>
          <w:bCs/>
          <w:sz w:val="20"/>
          <w:szCs w:val="20"/>
        </w:rPr>
        <w:t xml:space="preserve"> Father who art in heaven,</w:t>
      </w:r>
    </w:p>
    <w:p w14:paraId="180C2B2C" w14:textId="77777777" w:rsidR="005F0CF0" w:rsidRPr="007F27F8" w:rsidRDefault="005F0CF0" w:rsidP="005F0CF0">
      <w:pPr>
        <w:spacing w:line="240" w:lineRule="auto"/>
        <w:jc w:val="center"/>
        <w:rPr>
          <w:rFonts w:ascii="Verdana" w:hAnsi="Verdana" w:cstheme="minorHAnsi"/>
          <w:b/>
          <w:bCs/>
          <w:sz w:val="20"/>
          <w:szCs w:val="20"/>
        </w:rPr>
      </w:pPr>
      <w:r w:rsidRPr="007F27F8">
        <w:rPr>
          <w:rFonts w:ascii="Verdana" w:hAnsi="Verdana" w:cstheme="minorHAnsi"/>
          <w:b/>
          <w:bCs/>
          <w:sz w:val="20"/>
          <w:szCs w:val="20"/>
        </w:rPr>
        <w:t>Hallowed be thy name.</w:t>
      </w:r>
    </w:p>
    <w:p w14:paraId="25E0F57A" w14:textId="77777777" w:rsidR="005F0CF0" w:rsidRPr="007F27F8" w:rsidRDefault="005F0CF0" w:rsidP="005F0CF0">
      <w:pPr>
        <w:spacing w:line="240" w:lineRule="auto"/>
        <w:jc w:val="center"/>
        <w:rPr>
          <w:rFonts w:ascii="Verdana" w:hAnsi="Verdana" w:cstheme="minorHAnsi"/>
          <w:b/>
          <w:bCs/>
          <w:sz w:val="20"/>
          <w:szCs w:val="20"/>
        </w:rPr>
      </w:pPr>
      <w:r w:rsidRPr="007F27F8">
        <w:rPr>
          <w:rFonts w:ascii="Verdana" w:hAnsi="Verdana" w:cstheme="minorHAnsi"/>
          <w:b/>
          <w:bCs/>
          <w:sz w:val="20"/>
          <w:szCs w:val="20"/>
        </w:rPr>
        <w:t xml:space="preserve">Thy kingdom </w:t>
      </w:r>
      <w:proofErr w:type="gramStart"/>
      <w:r w:rsidRPr="007F27F8">
        <w:rPr>
          <w:rFonts w:ascii="Verdana" w:hAnsi="Verdana" w:cstheme="minorHAnsi"/>
          <w:b/>
          <w:bCs/>
          <w:sz w:val="20"/>
          <w:szCs w:val="20"/>
        </w:rPr>
        <w:t>come</w:t>
      </w:r>
      <w:proofErr w:type="gramEnd"/>
      <w:r w:rsidRPr="007F27F8">
        <w:rPr>
          <w:rFonts w:ascii="Verdana" w:hAnsi="Verdana" w:cstheme="minorHAnsi"/>
          <w:b/>
          <w:bCs/>
          <w:sz w:val="20"/>
          <w:szCs w:val="20"/>
        </w:rPr>
        <w:t>.</w:t>
      </w:r>
    </w:p>
    <w:p w14:paraId="42360F87" w14:textId="77777777" w:rsidR="005F0CF0" w:rsidRPr="007F27F8" w:rsidRDefault="005F0CF0" w:rsidP="005F0CF0">
      <w:pPr>
        <w:spacing w:line="240" w:lineRule="auto"/>
        <w:jc w:val="center"/>
        <w:rPr>
          <w:rFonts w:ascii="Verdana" w:hAnsi="Verdana" w:cstheme="minorHAnsi"/>
          <w:b/>
          <w:bCs/>
          <w:sz w:val="20"/>
          <w:szCs w:val="20"/>
        </w:rPr>
      </w:pPr>
      <w:r w:rsidRPr="007F27F8">
        <w:rPr>
          <w:rFonts w:ascii="Verdana" w:hAnsi="Verdana" w:cstheme="minorHAnsi"/>
          <w:b/>
          <w:bCs/>
          <w:sz w:val="20"/>
          <w:szCs w:val="20"/>
        </w:rPr>
        <w:t>Thy will be done</w:t>
      </w:r>
    </w:p>
    <w:p w14:paraId="2EFE8F73" w14:textId="77777777" w:rsidR="005F0CF0" w:rsidRPr="007F27F8" w:rsidRDefault="005F0CF0" w:rsidP="005F0CF0">
      <w:pPr>
        <w:spacing w:line="240" w:lineRule="auto"/>
        <w:jc w:val="center"/>
        <w:rPr>
          <w:rFonts w:ascii="Verdana" w:hAnsi="Verdana" w:cstheme="minorHAnsi"/>
          <w:b/>
          <w:bCs/>
          <w:sz w:val="20"/>
          <w:szCs w:val="20"/>
        </w:rPr>
      </w:pPr>
      <w:r w:rsidRPr="007F27F8">
        <w:rPr>
          <w:rFonts w:ascii="Verdana" w:hAnsi="Verdana" w:cstheme="minorHAnsi"/>
          <w:b/>
          <w:bCs/>
          <w:sz w:val="20"/>
          <w:szCs w:val="20"/>
        </w:rPr>
        <w:t>On earth as it is in heaven.</w:t>
      </w:r>
    </w:p>
    <w:p w14:paraId="76D20DB5" w14:textId="77777777" w:rsidR="005F0CF0" w:rsidRPr="007F27F8" w:rsidRDefault="005F0CF0" w:rsidP="005F0CF0">
      <w:pPr>
        <w:spacing w:line="240" w:lineRule="auto"/>
        <w:jc w:val="center"/>
        <w:rPr>
          <w:rFonts w:ascii="Verdana" w:hAnsi="Verdana" w:cstheme="minorHAnsi"/>
          <w:b/>
          <w:bCs/>
          <w:sz w:val="20"/>
          <w:szCs w:val="20"/>
        </w:rPr>
      </w:pPr>
      <w:r w:rsidRPr="007F27F8">
        <w:rPr>
          <w:rFonts w:ascii="Verdana" w:hAnsi="Verdana" w:cstheme="minorHAnsi"/>
          <w:b/>
          <w:bCs/>
          <w:sz w:val="20"/>
          <w:szCs w:val="20"/>
        </w:rPr>
        <w:t>Give us this day our daily bread,</w:t>
      </w:r>
    </w:p>
    <w:p w14:paraId="7364DE46" w14:textId="77777777" w:rsidR="005F0CF0" w:rsidRPr="007F27F8" w:rsidRDefault="005F0CF0" w:rsidP="005F0CF0">
      <w:pPr>
        <w:spacing w:line="240" w:lineRule="auto"/>
        <w:jc w:val="center"/>
        <w:rPr>
          <w:rFonts w:ascii="Verdana" w:hAnsi="Verdana" w:cstheme="minorHAnsi"/>
          <w:b/>
          <w:bCs/>
          <w:sz w:val="20"/>
          <w:szCs w:val="20"/>
        </w:rPr>
      </w:pPr>
      <w:r w:rsidRPr="007F27F8">
        <w:rPr>
          <w:rFonts w:ascii="Verdana" w:hAnsi="Verdana" w:cstheme="minorHAnsi"/>
          <w:b/>
          <w:bCs/>
          <w:sz w:val="20"/>
          <w:szCs w:val="20"/>
        </w:rPr>
        <w:t>And forgive us our debts</w:t>
      </w:r>
    </w:p>
    <w:p w14:paraId="7FB017A4" w14:textId="77777777" w:rsidR="005F0CF0" w:rsidRPr="007F27F8" w:rsidRDefault="005F0CF0" w:rsidP="005F0CF0">
      <w:pPr>
        <w:spacing w:line="240" w:lineRule="auto"/>
        <w:jc w:val="center"/>
        <w:rPr>
          <w:rFonts w:ascii="Verdana" w:hAnsi="Verdana" w:cstheme="minorHAnsi"/>
          <w:b/>
          <w:bCs/>
          <w:sz w:val="20"/>
          <w:szCs w:val="20"/>
        </w:rPr>
      </w:pPr>
      <w:r w:rsidRPr="007F27F8">
        <w:rPr>
          <w:rFonts w:ascii="Verdana" w:hAnsi="Verdana" w:cstheme="minorHAnsi"/>
          <w:b/>
          <w:bCs/>
          <w:sz w:val="20"/>
          <w:szCs w:val="20"/>
        </w:rPr>
        <w:t>as we forgive our debtors,</w:t>
      </w:r>
    </w:p>
    <w:p w14:paraId="2187E44B" w14:textId="77777777" w:rsidR="005F0CF0" w:rsidRPr="007F27F8" w:rsidRDefault="005F0CF0" w:rsidP="005F0CF0">
      <w:pPr>
        <w:spacing w:line="240" w:lineRule="auto"/>
        <w:jc w:val="center"/>
        <w:rPr>
          <w:rFonts w:ascii="Verdana" w:hAnsi="Verdana" w:cstheme="minorHAnsi"/>
          <w:b/>
          <w:bCs/>
          <w:sz w:val="20"/>
          <w:szCs w:val="20"/>
        </w:rPr>
      </w:pPr>
      <w:r w:rsidRPr="007F27F8">
        <w:rPr>
          <w:rFonts w:ascii="Verdana" w:hAnsi="Verdana" w:cstheme="minorHAnsi"/>
          <w:b/>
          <w:bCs/>
          <w:sz w:val="20"/>
          <w:szCs w:val="20"/>
        </w:rPr>
        <w:t>and lead us not into temptation,</w:t>
      </w:r>
    </w:p>
    <w:p w14:paraId="754DD281" w14:textId="77777777" w:rsidR="005F0CF0" w:rsidRPr="007F27F8" w:rsidRDefault="005F0CF0" w:rsidP="005F0CF0">
      <w:pPr>
        <w:spacing w:line="240" w:lineRule="auto"/>
        <w:jc w:val="center"/>
        <w:rPr>
          <w:rFonts w:ascii="Verdana" w:hAnsi="Verdana" w:cstheme="minorHAnsi"/>
          <w:b/>
          <w:bCs/>
          <w:sz w:val="20"/>
          <w:szCs w:val="20"/>
        </w:rPr>
      </w:pPr>
      <w:r w:rsidRPr="007F27F8">
        <w:rPr>
          <w:rFonts w:ascii="Verdana" w:hAnsi="Verdana" w:cstheme="minorHAnsi"/>
          <w:b/>
          <w:bCs/>
          <w:sz w:val="20"/>
          <w:szCs w:val="20"/>
        </w:rPr>
        <w:t>but deliver us from evil.</w:t>
      </w:r>
    </w:p>
    <w:p w14:paraId="4591A715" w14:textId="77777777" w:rsidR="005F0CF0" w:rsidRPr="007F27F8" w:rsidRDefault="005F0CF0" w:rsidP="005F0CF0">
      <w:pPr>
        <w:spacing w:line="240" w:lineRule="auto"/>
        <w:jc w:val="center"/>
        <w:rPr>
          <w:rFonts w:ascii="Verdana" w:hAnsi="Verdana" w:cstheme="minorHAnsi"/>
          <w:b/>
          <w:bCs/>
          <w:sz w:val="20"/>
          <w:szCs w:val="20"/>
        </w:rPr>
      </w:pPr>
      <w:r w:rsidRPr="007F27F8">
        <w:rPr>
          <w:rFonts w:ascii="Verdana" w:hAnsi="Verdana" w:cstheme="minorHAnsi"/>
          <w:b/>
          <w:bCs/>
          <w:sz w:val="20"/>
          <w:szCs w:val="20"/>
        </w:rPr>
        <w:t>For thine is the kingdom,</w:t>
      </w:r>
    </w:p>
    <w:p w14:paraId="7FC3B328" w14:textId="77777777" w:rsidR="005F0CF0" w:rsidRPr="007F27F8" w:rsidRDefault="005F0CF0" w:rsidP="005F0CF0">
      <w:pPr>
        <w:spacing w:line="240" w:lineRule="auto"/>
        <w:jc w:val="center"/>
        <w:rPr>
          <w:rFonts w:ascii="Verdana" w:hAnsi="Verdana" w:cstheme="minorHAnsi"/>
          <w:b/>
          <w:bCs/>
          <w:sz w:val="20"/>
          <w:szCs w:val="20"/>
        </w:rPr>
      </w:pPr>
      <w:r w:rsidRPr="007F27F8">
        <w:rPr>
          <w:rFonts w:ascii="Verdana" w:hAnsi="Verdana" w:cstheme="minorHAnsi"/>
          <w:b/>
          <w:bCs/>
          <w:sz w:val="20"/>
          <w:szCs w:val="20"/>
        </w:rPr>
        <w:t>and the power, and the glory,</w:t>
      </w:r>
    </w:p>
    <w:p w14:paraId="11BD0044" w14:textId="77777777" w:rsidR="005F0CF0" w:rsidRPr="007F27F8" w:rsidRDefault="005F0CF0" w:rsidP="005F0CF0">
      <w:pPr>
        <w:spacing w:line="240" w:lineRule="auto"/>
        <w:jc w:val="center"/>
        <w:rPr>
          <w:rFonts w:ascii="Verdana" w:hAnsi="Verdana" w:cstheme="minorHAnsi"/>
          <w:b/>
          <w:bCs/>
          <w:sz w:val="20"/>
          <w:szCs w:val="20"/>
        </w:rPr>
      </w:pPr>
      <w:r w:rsidRPr="007F27F8">
        <w:rPr>
          <w:rFonts w:ascii="Verdana" w:hAnsi="Verdana" w:cstheme="minorHAnsi"/>
          <w:b/>
          <w:bCs/>
          <w:sz w:val="20"/>
          <w:szCs w:val="20"/>
        </w:rPr>
        <w:t>forever and ever.</w:t>
      </w:r>
    </w:p>
    <w:p w14:paraId="1ABFF890" w14:textId="77777777" w:rsidR="005F0CF0" w:rsidRDefault="005F0CF0" w:rsidP="005F0CF0">
      <w:pPr>
        <w:spacing w:line="240" w:lineRule="auto"/>
        <w:contextualSpacing/>
        <w:jc w:val="center"/>
        <w:rPr>
          <w:rFonts w:ascii="Verdana" w:hAnsi="Verdana" w:cstheme="minorHAnsi"/>
          <w:b/>
          <w:bCs/>
          <w:i/>
          <w:iCs/>
          <w:color w:val="000000" w:themeColor="text1"/>
          <w:sz w:val="20"/>
          <w:szCs w:val="20"/>
        </w:rPr>
      </w:pPr>
      <w:r w:rsidRPr="007F27F8">
        <w:rPr>
          <w:rFonts w:ascii="Verdana" w:hAnsi="Verdana" w:cstheme="minorHAnsi"/>
          <w:b/>
          <w:bCs/>
          <w:i/>
          <w:iCs/>
          <w:color w:val="000000" w:themeColor="text1"/>
          <w:sz w:val="20"/>
          <w:szCs w:val="20"/>
        </w:rPr>
        <w:t>Amen.</w:t>
      </w:r>
    </w:p>
    <w:p w14:paraId="3845D6EE" w14:textId="77777777" w:rsidR="005F0CF0" w:rsidRDefault="005F0CF0">
      <w:pPr>
        <w:rPr>
          <w:rFonts w:ascii="Verdana" w:hAnsi="Verdana"/>
          <w:b/>
          <w:bCs/>
          <w:sz w:val="24"/>
          <w:szCs w:val="24"/>
        </w:rPr>
      </w:pPr>
    </w:p>
    <w:p w14:paraId="0AF713B6" w14:textId="43BBE623" w:rsidR="00582A94" w:rsidRDefault="00582A94" w:rsidP="00DA281C">
      <w:pPr>
        <w:spacing w:line="240" w:lineRule="auto"/>
        <w:contextualSpacing/>
        <w:rPr>
          <w:rFonts w:ascii="Verdana" w:hAnsi="Verdana" w:cstheme="minorHAnsi"/>
          <w:b/>
          <w:bCs/>
          <w:i/>
          <w:iCs/>
          <w:color w:val="000000" w:themeColor="text1"/>
          <w:sz w:val="20"/>
          <w:szCs w:val="20"/>
        </w:rPr>
      </w:pPr>
    </w:p>
    <w:p w14:paraId="1A78AF53" w14:textId="22EAB821" w:rsidR="00582A94" w:rsidRDefault="00582A94" w:rsidP="00DA281C">
      <w:pPr>
        <w:spacing w:line="240" w:lineRule="auto"/>
        <w:contextualSpacing/>
        <w:rPr>
          <w:rFonts w:ascii="Verdana" w:hAnsi="Verdana" w:cstheme="minorHAnsi"/>
          <w:b/>
          <w:bCs/>
          <w:i/>
          <w:iCs/>
          <w:color w:val="000000" w:themeColor="text1"/>
          <w:sz w:val="20"/>
          <w:szCs w:val="20"/>
        </w:rPr>
      </w:pPr>
    </w:p>
    <w:p w14:paraId="5F98D46E" w14:textId="77777777" w:rsidR="009A1EBC" w:rsidRDefault="009A1EBC" w:rsidP="00DA281C">
      <w:pPr>
        <w:spacing w:line="240" w:lineRule="auto"/>
        <w:contextualSpacing/>
        <w:rPr>
          <w:rFonts w:ascii="Verdana" w:hAnsi="Verdana"/>
          <w:b/>
          <w:bCs/>
          <w:sz w:val="24"/>
          <w:szCs w:val="24"/>
        </w:rPr>
      </w:pPr>
    </w:p>
    <w:p w14:paraId="21A68D93" w14:textId="3AA88649" w:rsidR="00582A94" w:rsidRPr="00754E43" w:rsidRDefault="00582A94" w:rsidP="00371DD0">
      <w:pPr>
        <w:spacing w:line="240" w:lineRule="auto"/>
        <w:contextualSpacing/>
        <w:rPr>
          <w:rFonts w:ascii="Verdana" w:hAnsi="Verdana"/>
          <w:b/>
          <w:bCs/>
          <w:sz w:val="24"/>
          <w:szCs w:val="24"/>
        </w:rPr>
      </w:pPr>
      <w:r w:rsidRPr="005E6782">
        <w:rPr>
          <w:rFonts w:ascii="Verdana" w:hAnsi="Verdana"/>
          <w:b/>
          <w:bCs/>
          <w:sz w:val="24"/>
          <w:szCs w:val="24"/>
        </w:rPr>
        <w:t>Special Music</w:t>
      </w:r>
      <w:r w:rsidRPr="005E6782">
        <w:rPr>
          <w:rFonts w:ascii="Verdana" w:hAnsi="Verdana"/>
          <w:b/>
          <w:bCs/>
          <w:sz w:val="24"/>
          <w:szCs w:val="24"/>
        </w:rPr>
        <w:tab/>
      </w:r>
      <w:r w:rsidR="007C6E71" w:rsidRPr="005E6782">
        <w:rPr>
          <w:rFonts w:ascii="Verdana" w:hAnsi="Verdana"/>
          <w:b/>
          <w:bCs/>
          <w:sz w:val="24"/>
          <w:szCs w:val="24"/>
        </w:rPr>
        <w:t xml:space="preserve">                 </w:t>
      </w:r>
    </w:p>
    <w:p w14:paraId="20028570" w14:textId="1BC5E4B1" w:rsidR="005C06C6" w:rsidRDefault="005C06C6" w:rsidP="00DA281C">
      <w:pPr>
        <w:spacing w:line="240" w:lineRule="auto"/>
        <w:contextualSpacing/>
        <w:rPr>
          <w:rFonts w:ascii="Verdana" w:hAnsi="Verdana" w:cstheme="minorHAnsi"/>
          <w:b/>
          <w:bCs/>
          <w:i/>
          <w:iCs/>
          <w:color w:val="000000" w:themeColor="text1"/>
          <w:sz w:val="20"/>
          <w:szCs w:val="20"/>
        </w:rPr>
      </w:pPr>
    </w:p>
    <w:p w14:paraId="0BB411B6" w14:textId="77777777" w:rsidR="005C06C6" w:rsidRDefault="005C06C6" w:rsidP="005C06C6">
      <w:pPr>
        <w:widowControl w:val="0"/>
        <w:pBdr>
          <w:top w:val="nil"/>
          <w:left w:val="nil"/>
          <w:bottom w:val="nil"/>
          <w:right w:val="nil"/>
          <w:between w:val="nil"/>
        </w:pBdr>
        <w:spacing w:before="484" w:line="240" w:lineRule="auto"/>
        <w:ind w:left="-90" w:right="2160" w:firstLine="14"/>
        <w:contextualSpacing/>
        <w:rPr>
          <w:rFonts w:ascii="Verdana" w:hAnsi="Verdana"/>
          <w:b/>
          <w:bCs/>
          <w:sz w:val="24"/>
          <w:szCs w:val="24"/>
        </w:rPr>
      </w:pPr>
    </w:p>
    <w:p w14:paraId="11E32D53" w14:textId="77777777" w:rsidR="005C06C6" w:rsidRPr="007F27F8" w:rsidRDefault="005C06C6" w:rsidP="00DA281C">
      <w:pPr>
        <w:spacing w:line="240" w:lineRule="auto"/>
        <w:contextualSpacing/>
        <w:rPr>
          <w:rFonts w:ascii="Verdana" w:hAnsi="Verdana" w:cstheme="minorHAnsi"/>
          <w:b/>
          <w:bCs/>
          <w:i/>
          <w:iCs/>
          <w:color w:val="000000" w:themeColor="text1"/>
          <w:sz w:val="20"/>
          <w:szCs w:val="20"/>
        </w:rPr>
      </w:pPr>
    </w:p>
    <w:p w14:paraId="4B7B7881" w14:textId="2EF5EF08" w:rsidR="00E352F2" w:rsidRPr="007B7861" w:rsidRDefault="00E352F2">
      <w:pPr>
        <w:rPr>
          <w:rFonts w:ascii="Verdana" w:hAnsi="Verdana"/>
          <w:b/>
          <w:bCs/>
          <w:sz w:val="24"/>
          <w:szCs w:val="24"/>
        </w:rPr>
      </w:pPr>
      <w:r w:rsidRPr="007B7861">
        <w:rPr>
          <w:rFonts w:ascii="Verdana" w:hAnsi="Verdana"/>
          <w:b/>
          <w:bCs/>
          <w:sz w:val="24"/>
          <w:szCs w:val="24"/>
        </w:rPr>
        <w:t>Prayer for Illumination</w:t>
      </w:r>
    </w:p>
    <w:p w14:paraId="3E1654A7" w14:textId="403759EB" w:rsidR="005F0CF0" w:rsidRPr="005F0CF0" w:rsidRDefault="005F0CF0" w:rsidP="005F0CF0">
      <w:pPr>
        <w:rPr>
          <w:rFonts w:ascii="Verdana" w:hAnsi="Verdana"/>
        </w:rPr>
      </w:pPr>
      <w:r w:rsidRPr="005F0CF0">
        <w:rPr>
          <w:rFonts w:ascii="Verdana" w:hAnsi="Verdana"/>
        </w:rPr>
        <w:t>Faithful God,</w:t>
      </w:r>
      <w:r>
        <w:rPr>
          <w:rFonts w:ascii="Verdana" w:hAnsi="Verdana"/>
        </w:rPr>
        <w:t xml:space="preserve"> </w:t>
      </w:r>
      <w:r w:rsidRPr="005F0CF0">
        <w:rPr>
          <w:rFonts w:ascii="Verdana" w:hAnsi="Verdana"/>
        </w:rPr>
        <w:t>make our hearts bold with love for one another.</w:t>
      </w:r>
      <w:r>
        <w:rPr>
          <w:rFonts w:ascii="Verdana" w:hAnsi="Verdana"/>
        </w:rPr>
        <w:t xml:space="preserve"> </w:t>
      </w:r>
      <w:r w:rsidRPr="005F0CF0">
        <w:rPr>
          <w:rFonts w:ascii="Verdana" w:hAnsi="Verdana"/>
        </w:rPr>
        <w:t>Pour out your Spirit upon all people,</w:t>
      </w:r>
      <w:r>
        <w:rPr>
          <w:rFonts w:ascii="Verdana" w:hAnsi="Verdana"/>
        </w:rPr>
        <w:t xml:space="preserve"> </w:t>
      </w:r>
      <w:r w:rsidRPr="005F0CF0">
        <w:rPr>
          <w:rFonts w:ascii="Verdana" w:hAnsi="Verdana"/>
        </w:rPr>
        <w:t>that we may live your justice</w:t>
      </w:r>
      <w:r>
        <w:rPr>
          <w:rFonts w:ascii="Verdana" w:hAnsi="Verdana"/>
        </w:rPr>
        <w:t xml:space="preserve"> </w:t>
      </w:r>
      <w:r w:rsidRPr="005F0CF0">
        <w:rPr>
          <w:rFonts w:ascii="Verdana" w:hAnsi="Verdana"/>
        </w:rPr>
        <w:t>and sing in praise</w:t>
      </w:r>
      <w:r>
        <w:rPr>
          <w:rFonts w:ascii="Verdana" w:hAnsi="Verdana"/>
        </w:rPr>
        <w:t xml:space="preserve"> </w:t>
      </w:r>
      <w:r w:rsidRPr="005F0CF0">
        <w:rPr>
          <w:rFonts w:ascii="Verdana" w:hAnsi="Verdana"/>
        </w:rPr>
        <w:t>the new song of your marvelous victory. Amen.</w:t>
      </w:r>
    </w:p>
    <w:p w14:paraId="63B87FCD" w14:textId="26815E0B" w:rsidR="00266C75" w:rsidRDefault="00266C75" w:rsidP="00B20358">
      <w:pPr>
        <w:rPr>
          <w:rFonts w:ascii="Verdana" w:hAnsi="Verdana"/>
        </w:rPr>
      </w:pPr>
    </w:p>
    <w:p w14:paraId="4C01A563" w14:textId="76329530" w:rsidR="005F0CF0" w:rsidRDefault="005F0CF0" w:rsidP="00B20358">
      <w:pPr>
        <w:rPr>
          <w:rFonts w:ascii="Verdana" w:hAnsi="Verdana"/>
        </w:rPr>
      </w:pPr>
    </w:p>
    <w:p w14:paraId="0D92448F" w14:textId="3F5CC7A3" w:rsidR="005F0CF0" w:rsidRDefault="005F0CF0" w:rsidP="00B20358">
      <w:pPr>
        <w:rPr>
          <w:rFonts w:ascii="Verdana" w:hAnsi="Verdana"/>
        </w:rPr>
      </w:pPr>
    </w:p>
    <w:p w14:paraId="6563A010" w14:textId="77777777" w:rsidR="005F0CF0" w:rsidRDefault="005F0CF0" w:rsidP="00B20358">
      <w:pPr>
        <w:rPr>
          <w:rFonts w:ascii="Verdana" w:hAnsi="Verdana"/>
        </w:rPr>
      </w:pPr>
    </w:p>
    <w:p w14:paraId="3C152DFD" w14:textId="03C057A2" w:rsidR="00E33AF0" w:rsidRPr="007B7861" w:rsidRDefault="00E352F2" w:rsidP="00B20358">
      <w:pPr>
        <w:rPr>
          <w:rFonts w:ascii="Verdana" w:hAnsi="Verdana"/>
          <w:b/>
          <w:bCs/>
          <w:sz w:val="24"/>
          <w:szCs w:val="24"/>
        </w:rPr>
      </w:pPr>
      <w:r w:rsidRPr="007B7861">
        <w:rPr>
          <w:rFonts w:ascii="Verdana" w:hAnsi="Verdana"/>
          <w:b/>
          <w:bCs/>
          <w:sz w:val="24"/>
          <w:szCs w:val="24"/>
        </w:rPr>
        <w:lastRenderedPageBreak/>
        <w:t>Scripture Reading</w:t>
      </w:r>
      <w:r w:rsidR="00B71D8E">
        <w:rPr>
          <w:rFonts w:ascii="Verdana" w:hAnsi="Verdana"/>
          <w:b/>
          <w:bCs/>
          <w:sz w:val="24"/>
          <w:szCs w:val="24"/>
        </w:rPr>
        <w:t>s</w:t>
      </w:r>
    </w:p>
    <w:p w14:paraId="4BC5F99F" w14:textId="3A007C93" w:rsidR="008618B4" w:rsidRPr="000355BB" w:rsidRDefault="005F0CF0" w:rsidP="000355BB">
      <w:pPr>
        <w:widowControl w:val="0"/>
        <w:pBdr>
          <w:top w:val="nil"/>
          <w:left w:val="nil"/>
          <w:bottom w:val="nil"/>
          <w:right w:val="nil"/>
          <w:between w:val="nil"/>
        </w:pBdr>
        <w:spacing w:before="195" w:line="240" w:lineRule="auto"/>
        <w:rPr>
          <w:rFonts w:ascii="Verdana" w:eastAsia="Verdana" w:hAnsi="Verdana" w:cs="Verdana"/>
          <w:bCs/>
          <w:color w:val="000000"/>
        </w:rPr>
      </w:pPr>
      <w:r w:rsidRPr="005F0CF0">
        <w:rPr>
          <w:rFonts w:ascii="Verdana" w:eastAsia="Verdana" w:hAnsi="Verdana" w:cs="Verdana"/>
          <w:b/>
          <w:color w:val="000000"/>
          <w:u w:val="single"/>
        </w:rPr>
        <w:t xml:space="preserve">Acts 10:44-48 </w:t>
      </w:r>
      <w:r w:rsidR="000E1D33" w:rsidRPr="005F0CF0">
        <w:rPr>
          <w:rFonts w:ascii="Verdana" w:eastAsia="Verdana" w:hAnsi="Verdana" w:cs="Verdana"/>
          <w:b/>
          <w:color w:val="000000"/>
          <w:u w:val="single"/>
        </w:rPr>
        <w:t>(New Revised Standard Version)</w:t>
      </w:r>
      <w:r w:rsidR="000E1D33" w:rsidRPr="005F0CF0">
        <w:rPr>
          <w:rFonts w:ascii="Verdana" w:eastAsia="Verdana" w:hAnsi="Verdana" w:cs="Verdana"/>
          <w:b/>
          <w:color w:val="000000"/>
        </w:rPr>
        <w:t xml:space="preserve"> </w:t>
      </w:r>
      <w:r w:rsidR="00371DD0" w:rsidRPr="00166496">
        <w:rPr>
          <w:rFonts w:ascii="Verdana" w:hAnsi="Verdana" w:cs="Segoe UI"/>
          <w:color w:val="000000"/>
          <w:highlight w:val="yellow"/>
        </w:rPr>
        <w:br/>
      </w:r>
      <w:r w:rsidRPr="005F0CF0">
        <w:rPr>
          <w:rFonts w:ascii="Verdana" w:eastAsia="Verdana" w:hAnsi="Verdana" w:cs="Verdana"/>
          <w:bCs/>
          <w:color w:val="000000"/>
        </w:rPr>
        <w:br/>
        <w:t>10:44 While Peter was still speaking, the Holy Spirit fell upon all who heard the word.</w:t>
      </w:r>
      <w:r w:rsidRPr="005F0CF0">
        <w:rPr>
          <w:rFonts w:ascii="Verdana" w:eastAsia="Verdana" w:hAnsi="Verdana" w:cs="Verdana"/>
          <w:bCs/>
          <w:color w:val="000000"/>
        </w:rPr>
        <w:br/>
      </w:r>
      <w:r w:rsidRPr="005F0CF0">
        <w:rPr>
          <w:rFonts w:ascii="Verdana" w:eastAsia="Verdana" w:hAnsi="Verdana" w:cs="Verdana"/>
          <w:bCs/>
          <w:color w:val="000000"/>
        </w:rPr>
        <w:br/>
        <w:t>10:45 The circumcised believers who had come with Peter were astounded that the gift of the Holy Spirit had been poured out even on the Gentiles,</w:t>
      </w:r>
      <w:r w:rsidRPr="005F0CF0">
        <w:rPr>
          <w:rFonts w:ascii="Verdana" w:eastAsia="Verdana" w:hAnsi="Verdana" w:cs="Verdana"/>
          <w:bCs/>
          <w:color w:val="000000"/>
        </w:rPr>
        <w:br/>
      </w:r>
      <w:r w:rsidRPr="005F0CF0">
        <w:rPr>
          <w:rFonts w:ascii="Verdana" w:eastAsia="Verdana" w:hAnsi="Verdana" w:cs="Verdana"/>
          <w:bCs/>
          <w:color w:val="000000"/>
        </w:rPr>
        <w:br/>
        <w:t>10:46 for they heard them speaking in tongues and extolling God. Then Peter said,</w:t>
      </w:r>
      <w:r w:rsidRPr="005F0CF0">
        <w:rPr>
          <w:rFonts w:ascii="Verdana" w:eastAsia="Verdana" w:hAnsi="Verdana" w:cs="Verdana"/>
          <w:bCs/>
          <w:color w:val="000000"/>
        </w:rPr>
        <w:br/>
      </w:r>
      <w:r w:rsidRPr="005F0CF0">
        <w:rPr>
          <w:rFonts w:ascii="Verdana" w:eastAsia="Verdana" w:hAnsi="Verdana" w:cs="Verdana"/>
          <w:bCs/>
          <w:color w:val="000000"/>
        </w:rPr>
        <w:br/>
        <w:t>10:47 "Can anyone withhold the water for baptizing these people who have received the Holy Spirit just as we have?"</w:t>
      </w:r>
      <w:r w:rsidRPr="005F0CF0">
        <w:rPr>
          <w:rFonts w:ascii="Verdana" w:eastAsia="Verdana" w:hAnsi="Verdana" w:cs="Verdana"/>
          <w:bCs/>
          <w:color w:val="000000"/>
        </w:rPr>
        <w:br/>
      </w:r>
      <w:r w:rsidRPr="005F0CF0">
        <w:rPr>
          <w:rFonts w:ascii="Verdana" w:eastAsia="Verdana" w:hAnsi="Verdana" w:cs="Verdana"/>
          <w:bCs/>
          <w:color w:val="000000"/>
        </w:rPr>
        <w:br/>
        <w:t>10:48 So he ordered them to be baptized in the name of Jesus Christ. Then they invited him to stay for several days.</w:t>
      </w:r>
      <w:r w:rsidR="007552ED" w:rsidRPr="007552ED">
        <w:rPr>
          <w:rFonts w:ascii="Verdana" w:eastAsia="Verdana" w:hAnsi="Verdana" w:cs="Verdana"/>
          <w:bCs/>
          <w:color w:val="000000"/>
        </w:rPr>
        <w:br/>
      </w:r>
      <w:r w:rsidR="007552ED" w:rsidRPr="007552ED">
        <w:rPr>
          <w:rFonts w:ascii="Verdana" w:eastAsia="Verdana" w:hAnsi="Verdana" w:cs="Verdana"/>
          <w:bCs/>
          <w:color w:val="000000"/>
        </w:rPr>
        <w:br/>
      </w:r>
      <w:r w:rsidR="00B71D8E" w:rsidRPr="00B71D8E">
        <w:rPr>
          <w:rFonts w:ascii="Verdana" w:eastAsia="Verdana" w:hAnsi="Verdana" w:cs="Verdana"/>
          <w:bCs/>
          <w:color w:val="000000"/>
        </w:rPr>
        <w:br/>
      </w:r>
      <w:r w:rsidR="00371DD0" w:rsidRPr="007552ED">
        <w:rPr>
          <w:rFonts w:ascii="Verdana" w:eastAsia="Verdana" w:hAnsi="Verdana" w:cs="Verdana"/>
          <w:b/>
          <w:color w:val="000000"/>
          <w:u w:val="single"/>
        </w:rPr>
        <w:t>John</w:t>
      </w:r>
      <w:r w:rsidR="00F8466A" w:rsidRPr="007552ED">
        <w:rPr>
          <w:rFonts w:ascii="Verdana" w:eastAsia="Verdana" w:hAnsi="Verdana" w:cs="Verdana"/>
          <w:b/>
          <w:color w:val="000000"/>
          <w:u w:val="single"/>
        </w:rPr>
        <w:t xml:space="preserve"> </w:t>
      </w:r>
      <w:r>
        <w:rPr>
          <w:rFonts w:ascii="Verdana" w:eastAsia="Verdana" w:hAnsi="Verdana" w:cs="Verdana"/>
          <w:b/>
          <w:color w:val="000000"/>
          <w:u w:val="single"/>
        </w:rPr>
        <w:t>15</w:t>
      </w:r>
      <w:r w:rsidR="00F8466A" w:rsidRPr="007552ED">
        <w:rPr>
          <w:rFonts w:ascii="Verdana" w:eastAsia="Verdana" w:hAnsi="Verdana" w:cs="Verdana"/>
          <w:b/>
          <w:color w:val="000000"/>
          <w:u w:val="single"/>
        </w:rPr>
        <w:t>:</w:t>
      </w:r>
      <w:r>
        <w:rPr>
          <w:rFonts w:ascii="Verdana" w:eastAsia="Verdana" w:hAnsi="Verdana" w:cs="Verdana"/>
          <w:b/>
          <w:color w:val="000000"/>
          <w:u w:val="single"/>
        </w:rPr>
        <w:t>9</w:t>
      </w:r>
      <w:r w:rsidR="00F8466A" w:rsidRPr="007552ED">
        <w:rPr>
          <w:rFonts w:ascii="Verdana" w:eastAsia="Verdana" w:hAnsi="Verdana" w:cs="Verdana"/>
          <w:b/>
          <w:color w:val="000000"/>
          <w:u w:val="single"/>
        </w:rPr>
        <w:t>-</w:t>
      </w:r>
      <w:r>
        <w:rPr>
          <w:rFonts w:ascii="Verdana" w:eastAsia="Verdana" w:hAnsi="Verdana" w:cs="Verdana"/>
          <w:b/>
          <w:color w:val="000000"/>
          <w:u w:val="single"/>
        </w:rPr>
        <w:t>17</w:t>
      </w:r>
      <w:r w:rsidR="00F8466A" w:rsidRPr="007552ED">
        <w:rPr>
          <w:rFonts w:ascii="Verdana" w:eastAsia="Verdana" w:hAnsi="Verdana" w:cs="Verdana"/>
          <w:b/>
          <w:color w:val="000000"/>
          <w:u w:val="single"/>
        </w:rPr>
        <w:t xml:space="preserve"> </w:t>
      </w:r>
      <w:r w:rsidR="00F31212" w:rsidRPr="007552ED">
        <w:rPr>
          <w:rFonts w:ascii="Verdana" w:eastAsia="Verdana" w:hAnsi="Verdana" w:cs="Verdana"/>
          <w:b/>
          <w:color w:val="000000"/>
          <w:u w:val="single"/>
        </w:rPr>
        <w:t>(New Revised Standard Version)</w:t>
      </w:r>
      <w:r w:rsidR="00F31212" w:rsidRPr="007552ED">
        <w:rPr>
          <w:rFonts w:ascii="Verdana" w:eastAsia="Verdana" w:hAnsi="Verdana" w:cs="Verdana"/>
          <w:b/>
          <w:color w:val="000000"/>
        </w:rPr>
        <w:t xml:space="preserve"> </w:t>
      </w:r>
      <w:r w:rsidR="00CB20CF" w:rsidRPr="008C142A">
        <w:rPr>
          <w:rFonts w:ascii="Verdana" w:eastAsia="Verdana" w:hAnsi="Verdana" w:cs="Verdana"/>
          <w:color w:val="000000"/>
          <w:highlight w:val="yellow"/>
        </w:rPr>
        <w:br/>
      </w:r>
      <w:r w:rsidR="007B7861" w:rsidRPr="008C142A">
        <w:rPr>
          <w:rFonts w:ascii="Verdana" w:eastAsia="Verdana" w:hAnsi="Verdana" w:cs="Verdana"/>
          <w:color w:val="000000"/>
          <w:highlight w:val="yellow"/>
        </w:rPr>
        <w:br/>
      </w:r>
      <w:r w:rsidRPr="005F0CF0">
        <w:rPr>
          <w:rFonts w:ascii="Verdana" w:hAnsi="Verdana" w:cs="Segoe UI"/>
          <w:color w:val="000000"/>
        </w:rPr>
        <w:t>15:9 As the Father has loved me, so I have loved you; abide in my love.</w:t>
      </w:r>
      <w:r w:rsidRPr="005F0CF0">
        <w:rPr>
          <w:rFonts w:ascii="Verdana" w:hAnsi="Verdana" w:cs="Segoe UI"/>
          <w:color w:val="000000"/>
        </w:rPr>
        <w:br/>
      </w:r>
      <w:r w:rsidRPr="005F0CF0">
        <w:rPr>
          <w:rFonts w:ascii="Verdana" w:hAnsi="Verdana" w:cs="Segoe UI"/>
          <w:color w:val="000000"/>
        </w:rPr>
        <w:br/>
        <w:t>15:10 If you keep my commandments, you will abide in my love, just as I have kept my Father's commandments and abide in his love.</w:t>
      </w:r>
      <w:r w:rsidRPr="005F0CF0">
        <w:rPr>
          <w:rFonts w:ascii="Verdana" w:hAnsi="Verdana" w:cs="Segoe UI"/>
          <w:color w:val="000000"/>
        </w:rPr>
        <w:br/>
      </w:r>
      <w:r w:rsidRPr="005F0CF0">
        <w:rPr>
          <w:rFonts w:ascii="Verdana" w:hAnsi="Verdana" w:cs="Segoe UI"/>
          <w:color w:val="000000"/>
        </w:rPr>
        <w:br/>
        <w:t>15:11 I have said these things to you so that my joy may be in you, and that your joy may be complete.</w:t>
      </w:r>
      <w:r w:rsidRPr="005F0CF0">
        <w:rPr>
          <w:rFonts w:ascii="Verdana" w:hAnsi="Verdana" w:cs="Segoe UI"/>
          <w:color w:val="000000"/>
        </w:rPr>
        <w:br/>
      </w:r>
      <w:r w:rsidRPr="005F0CF0">
        <w:rPr>
          <w:rFonts w:ascii="Verdana" w:hAnsi="Verdana" w:cs="Segoe UI"/>
          <w:color w:val="000000"/>
        </w:rPr>
        <w:br/>
        <w:t>15:12 "This is my commandment, that you love one another as I have loved you.</w:t>
      </w:r>
      <w:r w:rsidRPr="005F0CF0">
        <w:rPr>
          <w:rFonts w:ascii="Verdana" w:hAnsi="Verdana" w:cs="Segoe UI"/>
          <w:color w:val="000000"/>
        </w:rPr>
        <w:br/>
      </w:r>
      <w:r w:rsidRPr="005F0CF0">
        <w:rPr>
          <w:rFonts w:ascii="Verdana" w:hAnsi="Verdana" w:cs="Segoe UI"/>
          <w:color w:val="000000"/>
        </w:rPr>
        <w:br/>
        <w:t>15:13 No one has greater love than this, to lay down one's life for one's friends.</w:t>
      </w:r>
      <w:r w:rsidRPr="005F0CF0">
        <w:rPr>
          <w:rFonts w:ascii="Verdana" w:hAnsi="Verdana" w:cs="Segoe UI"/>
          <w:color w:val="000000"/>
        </w:rPr>
        <w:br/>
      </w:r>
      <w:r w:rsidRPr="005F0CF0">
        <w:rPr>
          <w:rFonts w:ascii="Verdana" w:hAnsi="Verdana" w:cs="Segoe UI"/>
          <w:color w:val="000000"/>
        </w:rPr>
        <w:br/>
        <w:t>15:14 You are my friends if you do what I command you.</w:t>
      </w:r>
      <w:r w:rsidRPr="005F0CF0">
        <w:rPr>
          <w:rFonts w:ascii="Verdana" w:hAnsi="Verdana" w:cs="Segoe UI"/>
          <w:color w:val="000000"/>
        </w:rPr>
        <w:br/>
      </w:r>
      <w:r w:rsidRPr="005F0CF0">
        <w:rPr>
          <w:rFonts w:ascii="Verdana" w:hAnsi="Verdana" w:cs="Segoe UI"/>
          <w:color w:val="000000"/>
        </w:rPr>
        <w:br/>
        <w:t>15:15 I do not call you servants any longer, because the servant does not know what the master is doing; but I have called you friends, because I have made known to you everything that I have heard from my Father.</w:t>
      </w:r>
      <w:r w:rsidRPr="005F0CF0">
        <w:rPr>
          <w:rFonts w:ascii="Verdana" w:hAnsi="Verdana" w:cs="Segoe UI"/>
          <w:color w:val="000000"/>
        </w:rPr>
        <w:br/>
      </w:r>
      <w:r w:rsidRPr="005F0CF0">
        <w:rPr>
          <w:rFonts w:ascii="Verdana" w:hAnsi="Verdana" w:cs="Segoe UI"/>
          <w:color w:val="000000"/>
        </w:rPr>
        <w:br/>
        <w:t>15:16 You did not choose me but I chose you. And I appointed you to go and bear fruit, fruit that will last, so that the Father will give you whatever you ask him in my name.</w:t>
      </w:r>
      <w:r w:rsidRPr="005F0CF0">
        <w:rPr>
          <w:rFonts w:ascii="Verdana" w:hAnsi="Verdana" w:cs="Segoe UI"/>
          <w:color w:val="000000"/>
        </w:rPr>
        <w:br/>
      </w:r>
      <w:r w:rsidRPr="005F0CF0">
        <w:rPr>
          <w:rFonts w:ascii="Verdana" w:hAnsi="Verdana" w:cs="Segoe UI"/>
          <w:color w:val="000000"/>
        </w:rPr>
        <w:br/>
        <w:t>15:17 I am giving you these commands so that you may love one another.</w:t>
      </w:r>
      <w:r w:rsidR="007552ED" w:rsidRPr="007552ED">
        <w:rPr>
          <w:rFonts w:ascii="Verdana" w:hAnsi="Verdana" w:cs="Segoe UI"/>
          <w:color w:val="000000"/>
        </w:rPr>
        <w:br/>
      </w:r>
      <w:r w:rsidR="007552ED" w:rsidRPr="007552ED">
        <w:rPr>
          <w:rFonts w:ascii="Verdana" w:hAnsi="Verdana" w:cs="Segoe UI"/>
          <w:color w:val="000000"/>
        </w:rPr>
        <w:br/>
      </w:r>
      <w:r w:rsidR="007552ED" w:rsidRPr="007552ED">
        <w:rPr>
          <w:rFonts w:ascii="Verdana" w:hAnsi="Verdana" w:cs="Segoe UI"/>
          <w:color w:val="000000"/>
        </w:rPr>
        <w:br/>
      </w:r>
      <w:r w:rsidR="00371DD0" w:rsidRPr="00371DD0">
        <w:rPr>
          <w:rFonts w:ascii="Verdana" w:hAnsi="Verdana" w:cs="Segoe UI"/>
          <w:color w:val="000000"/>
        </w:rPr>
        <w:br/>
      </w:r>
      <w:r w:rsidR="008618B4" w:rsidRPr="00435B24">
        <w:rPr>
          <w:rFonts w:ascii="Verdana" w:hAnsi="Verdana"/>
          <w:sz w:val="24"/>
          <w:szCs w:val="24"/>
        </w:rPr>
        <w:t>This is the Word of the Lord.</w:t>
      </w:r>
    </w:p>
    <w:p w14:paraId="050625E7" w14:textId="426CB5D7" w:rsidR="008618B4" w:rsidRPr="00B7353B" w:rsidRDefault="008618B4" w:rsidP="008618B4">
      <w:pPr>
        <w:shd w:val="clear" w:color="auto" w:fill="FFFFFF"/>
        <w:spacing w:after="0" w:line="240" w:lineRule="auto"/>
        <w:rPr>
          <w:rFonts w:ascii="Verdana" w:hAnsi="Verdana"/>
          <w:b/>
          <w:bCs/>
          <w:sz w:val="24"/>
          <w:szCs w:val="24"/>
        </w:rPr>
      </w:pPr>
      <w:r w:rsidRPr="00B7353B">
        <w:rPr>
          <w:rFonts w:ascii="Verdana" w:hAnsi="Verdana"/>
          <w:b/>
          <w:bCs/>
          <w:sz w:val="24"/>
          <w:szCs w:val="24"/>
        </w:rPr>
        <w:t>Thanks be to God!</w:t>
      </w:r>
    </w:p>
    <w:p w14:paraId="05C35D9F" w14:textId="77777777" w:rsidR="002D0E13" w:rsidRDefault="002D0E13">
      <w:pPr>
        <w:rPr>
          <w:rFonts w:ascii="Verdana" w:hAnsi="Verdana"/>
          <w:b/>
          <w:bCs/>
          <w:sz w:val="24"/>
          <w:szCs w:val="24"/>
        </w:rPr>
      </w:pPr>
    </w:p>
    <w:p w14:paraId="1AFB34E8" w14:textId="6CFB1E15" w:rsidR="0043512C" w:rsidRPr="007552ED" w:rsidRDefault="00582A94" w:rsidP="0043512C">
      <w:pPr>
        <w:spacing w:line="240" w:lineRule="auto"/>
        <w:contextualSpacing/>
        <w:rPr>
          <w:rFonts w:ascii="Verdana" w:eastAsia="Verdana" w:hAnsi="Verdana" w:cs="Verdana"/>
          <w:color w:val="000000"/>
          <w:sz w:val="24"/>
          <w:szCs w:val="24"/>
        </w:rPr>
      </w:pPr>
      <w:r>
        <w:rPr>
          <w:rFonts w:ascii="Verdana" w:hAnsi="Verdana"/>
          <w:b/>
          <w:bCs/>
          <w:sz w:val="24"/>
          <w:szCs w:val="24"/>
        </w:rPr>
        <w:t>Sermon</w:t>
      </w:r>
      <w:r>
        <w:rPr>
          <w:rFonts w:ascii="Verdana" w:hAnsi="Verdana"/>
          <w:b/>
          <w:bCs/>
          <w:sz w:val="24"/>
          <w:szCs w:val="24"/>
        </w:rPr>
        <w:tab/>
      </w:r>
      <w:r w:rsidR="0043512C">
        <w:rPr>
          <w:rFonts w:ascii="Verdana" w:hAnsi="Verdana"/>
          <w:b/>
          <w:bCs/>
          <w:sz w:val="24"/>
          <w:szCs w:val="24"/>
        </w:rPr>
        <w:tab/>
      </w:r>
      <w:r w:rsidR="0043512C">
        <w:rPr>
          <w:rFonts w:ascii="Verdana" w:hAnsi="Verdana"/>
          <w:b/>
          <w:bCs/>
          <w:sz w:val="24"/>
          <w:szCs w:val="24"/>
        </w:rPr>
        <w:tab/>
      </w:r>
      <w:r w:rsidR="005F0CF0">
        <w:rPr>
          <w:rFonts w:ascii="Verdana" w:hAnsi="Verdana"/>
          <w:b/>
          <w:bCs/>
          <w:sz w:val="24"/>
          <w:szCs w:val="24"/>
        </w:rPr>
        <w:t xml:space="preserve">    </w:t>
      </w:r>
      <w:proofErr w:type="gramStart"/>
      <w:r w:rsidR="005F0CF0">
        <w:rPr>
          <w:rFonts w:ascii="Verdana" w:hAnsi="Verdana"/>
          <w:b/>
          <w:bCs/>
          <w:sz w:val="24"/>
          <w:szCs w:val="24"/>
        </w:rPr>
        <w:t xml:space="preserve">   </w:t>
      </w:r>
      <w:r w:rsidR="0043512C" w:rsidRPr="007552ED">
        <w:rPr>
          <w:rFonts w:ascii="Verdana" w:hAnsi="Verdana"/>
          <w:sz w:val="24"/>
          <w:szCs w:val="24"/>
        </w:rPr>
        <w:t>“</w:t>
      </w:r>
      <w:proofErr w:type="gramEnd"/>
      <w:r w:rsidR="0043512C" w:rsidRPr="007552ED">
        <w:rPr>
          <w:rFonts w:ascii="Verdana" w:hAnsi="Verdana"/>
          <w:sz w:val="24"/>
          <w:szCs w:val="24"/>
        </w:rPr>
        <w:t xml:space="preserve">Resurrection Life: </w:t>
      </w:r>
      <w:r w:rsidR="005F0CF0">
        <w:rPr>
          <w:rFonts w:ascii="Verdana" w:hAnsi="Verdana"/>
          <w:sz w:val="24"/>
          <w:szCs w:val="24"/>
        </w:rPr>
        <w:t>Friendship</w:t>
      </w:r>
      <w:r w:rsidR="0043512C" w:rsidRPr="007552ED">
        <w:rPr>
          <w:rFonts w:ascii="Verdana" w:hAnsi="Verdana"/>
          <w:sz w:val="24"/>
          <w:szCs w:val="24"/>
        </w:rPr>
        <w:t>”</w:t>
      </w:r>
      <w:r w:rsidRPr="007552ED">
        <w:rPr>
          <w:rFonts w:ascii="Verdana" w:hAnsi="Verdana"/>
          <w:sz w:val="24"/>
          <w:szCs w:val="24"/>
        </w:rPr>
        <w:tab/>
      </w:r>
      <w:r w:rsidR="00024642" w:rsidRPr="007552ED">
        <w:rPr>
          <w:rFonts w:ascii="Verdana" w:hAnsi="Verdana"/>
        </w:rPr>
        <w:t xml:space="preserve">      </w:t>
      </w:r>
      <w:r w:rsidR="00373C7F" w:rsidRPr="007552ED">
        <w:rPr>
          <w:rFonts w:ascii="Verdana" w:eastAsia="Verdana" w:hAnsi="Verdana" w:cs="Verdana"/>
          <w:color w:val="000000"/>
          <w:sz w:val="24"/>
          <w:szCs w:val="24"/>
        </w:rPr>
        <w:t xml:space="preserve"> </w:t>
      </w:r>
    </w:p>
    <w:p w14:paraId="5FB4DC09" w14:textId="76548F22" w:rsidR="007B7861" w:rsidRPr="0043512C" w:rsidRDefault="0043512C" w:rsidP="0043512C">
      <w:pPr>
        <w:spacing w:line="240" w:lineRule="auto"/>
        <w:ind w:left="3600"/>
        <w:contextualSpacing/>
        <w:rPr>
          <w:rFonts w:ascii="Verdana" w:hAnsi="Verdana"/>
          <w:sz w:val="24"/>
          <w:szCs w:val="24"/>
        </w:rPr>
      </w:pPr>
      <w:r w:rsidRPr="007552ED">
        <w:rPr>
          <w:rFonts w:ascii="Verdana" w:eastAsia="Verdana" w:hAnsi="Verdana" w:cs="Verdana"/>
          <w:color w:val="000000"/>
          <w:sz w:val="24"/>
          <w:szCs w:val="24"/>
        </w:rPr>
        <w:t xml:space="preserve">    </w:t>
      </w:r>
      <w:r w:rsidR="00373C7F" w:rsidRPr="007552ED">
        <w:rPr>
          <w:rFonts w:ascii="Verdana" w:eastAsia="Verdana" w:hAnsi="Verdana" w:cs="Verdana"/>
          <w:color w:val="000000"/>
          <w:sz w:val="24"/>
          <w:szCs w:val="24"/>
        </w:rPr>
        <w:t>Rev. Candice Womac</w:t>
      </w:r>
      <w:r w:rsidR="007B7861" w:rsidRPr="007552ED">
        <w:rPr>
          <w:rFonts w:ascii="Verdana" w:eastAsia="Verdana" w:hAnsi="Verdana" w:cs="Verdana"/>
          <w:color w:val="000000"/>
          <w:sz w:val="24"/>
          <w:szCs w:val="24"/>
        </w:rPr>
        <w:t>k</w:t>
      </w:r>
    </w:p>
    <w:p w14:paraId="5DC1BE1B" w14:textId="77777777" w:rsidR="007B7861" w:rsidRDefault="007B7861" w:rsidP="007B7861">
      <w:pPr>
        <w:rPr>
          <w:rFonts w:ascii="Verdana" w:eastAsia="Verdana" w:hAnsi="Verdana" w:cs="Verdana"/>
          <w:b/>
          <w:color w:val="000000"/>
          <w:sz w:val="24"/>
          <w:szCs w:val="24"/>
        </w:rPr>
      </w:pPr>
    </w:p>
    <w:p w14:paraId="398CF172" w14:textId="660C94A1" w:rsidR="007B7861" w:rsidRPr="005F0CF0" w:rsidRDefault="007B7861" w:rsidP="007B7861">
      <w:pPr>
        <w:rPr>
          <w:rFonts w:ascii="Verdana" w:eastAsia="Verdana" w:hAnsi="Verdana" w:cs="Verdana"/>
          <w:b/>
          <w:color w:val="000000"/>
        </w:rPr>
      </w:pPr>
      <w:r w:rsidRPr="005F0CF0">
        <w:rPr>
          <w:rFonts w:ascii="Verdana" w:eastAsia="Verdana" w:hAnsi="Verdana" w:cs="Verdana"/>
          <w:b/>
          <w:color w:val="000000"/>
          <w:sz w:val="24"/>
          <w:szCs w:val="24"/>
        </w:rPr>
        <w:t xml:space="preserve">Affirmation of Faith </w:t>
      </w:r>
      <w:r w:rsidR="00B71D8E" w:rsidRPr="005F0CF0">
        <w:rPr>
          <w:rFonts w:ascii="Verdana" w:eastAsia="Verdana" w:hAnsi="Verdana" w:cs="Verdana"/>
          <w:b/>
          <w:color w:val="000000"/>
        </w:rPr>
        <w:t>(</w:t>
      </w:r>
      <w:r w:rsidR="005F0CF0" w:rsidRPr="005F0CF0">
        <w:rPr>
          <w:rFonts w:ascii="Verdana" w:eastAsia="Verdana" w:hAnsi="Verdana" w:cs="Verdana"/>
          <w:b/>
          <w:color w:val="000000"/>
        </w:rPr>
        <w:t>A Brief Statement of Faith</w:t>
      </w:r>
      <w:r w:rsidR="00B71D8E" w:rsidRPr="005F0CF0">
        <w:rPr>
          <w:rFonts w:ascii="Verdana" w:eastAsia="Verdana" w:hAnsi="Verdana" w:cs="Verdana"/>
          <w:b/>
          <w:color w:val="000000"/>
        </w:rPr>
        <w:t>)</w:t>
      </w:r>
    </w:p>
    <w:p w14:paraId="4DED1E77" w14:textId="77777777" w:rsidR="005F0CF0" w:rsidRPr="00C20296" w:rsidRDefault="005F0CF0" w:rsidP="005F0CF0">
      <w:pPr>
        <w:rPr>
          <w:rFonts w:ascii="Verdana" w:hAnsi="Verdana"/>
          <w:b/>
        </w:rPr>
      </w:pPr>
      <w:r w:rsidRPr="00C20296">
        <w:rPr>
          <w:rFonts w:ascii="Verdana" w:hAnsi="Verdana"/>
          <w:b/>
        </w:rPr>
        <w:t xml:space="preserve">We trust in Jesus Christ, fully human, fully God. Jesus proclaimed the reign of God: preaching good news to the poor and release to the captives, teaching by word and deed and blessing the children, healing the sick and binding up the brokenhearted, eating with outcasts, forgiving sinners, and calling all to repent and believe the gospel. Unjustly condemned for blasphemy and sedition, Jesus was crucified, suffering the depths of human </w:t>
      </w:r>
      <w:proofErr w:type="gramStart"/>
      <w:r w:rsidRPr="00C20296">
        <w:rPr>
          <w:rFonts w:ascii="Verdana" w:hAnsi="Verdana"/>
          <w:b/>
        </w:rPr>
        <w:t>pain</w:t>
      </w:r>
      <w:proofErr w:type="gramEnd"/>
      <w:r w:rsidRPr="00C20296">
        <w:rPr>
          <w:rFonts w:ascii="Verdana" w:hAnsi="Verdana"/>
          <w:b/>
        </w:rPr>
        <w:t xml:space="preserve"> and giving his life for the sins of the world. God raised this Jesus from the dead, vindicating his sinless life, breaking the power of sin and evil, delivering us from death to life eternal.</w:t>
      </w:r>
    </w:p>
    <w:p w14:paraId="0BAED9FB" w14:textId="77777777" w:rsidR="005F0CF0" w:rsidRPr="00166496" w:rsidRDefault="005F0CF0" w:rsidP="007B7861">
      <w:pPr>
        <w:rPr>
          <w:rFonts w:ascii="Verdana" w:eastAsia="Verdana" w:hAnsi="Verdana" w:cs="Verdana"/>
          <w:b/>
          <w:color w:val="000000"/>
          <w:sz w:val="24"/>
          <w:szCs w:val="24"/>
          <w:highlight w:val="yellow"/>
        </w:rPr>
      </w:pPr>
    </w:p>
    <w:p w14:paraId="14F4AF6B" w14:textId="1F54B896" w:rsidR="00C733E1" w:rsidRPr="00A02DCA" w:rsidRDefault="00E352F2">
      <w:pPr>
        <w:rPr>
          <w:rFonts w:ascii="Verdana" w:hAnsi="Verdana"/>
          <w:b/>
          <w:bCs/>
          <w:sz w:val="24"/>
          <w:szCs w:val="24"/>
        </w:rPr>
      </w:pPr>
      <w:r w:rsidRPr="00A02DCA">
        <w:rPr>
          <w:rFonts w:ascii="Verdana" w:hAnsi="Verdana"/>
          <w:b/>
          <w:bCs/>
          <w:sz w:val="24"/>
          <w:szCs w:val="24"/>
        </w:rPr>
        <w:t>Offering Ourselves and Our Gifts</w:t>
      </w:r>
    </w:p>
    <w:p w14:paraId="52E80384" w14:textId="54E9D273" w:rsidR="0033765A" w:rsidRDefault="00C20296" w:rsidP="0033765A">
      <w:pPr>
        <w:widowControl w:val="0"/>
        <w:pBdr>
          <w:top w:val="nil"/>
          <w:left w:val="nil"/>
          <w:bottom w:val="nil"/>
          <w:right w:val="nil"/>
          <w:between w:val="nil"/>
        </w:pBdr>
        <w:spacing w:before="192" w:line="262" w:lineRule="auto"/>
        <w:ind w:right="742" w:hanging="11"/>
        <w:rPr>
          <w:rFonts w:ascii="Verdana" w:eastAsia="Verdana" w:hAnsi="Verdana" w:cs="Verdana"/>
          <w:color w:val="000000"/>
        </w:rPr>
      </w:pPr>
      <w:r>
        <w:rPr>
          <w:rFonts w:ascii="Verdana" w:eastAsia="Verdana" w:hAnsi="Verdana" w:cs="Verdana"/>
          <w:color w:val="000000"/>
        </w:rPr>
        <w:t xml:space="preserve">How does God’s love abide in anyone who has the world’s goods yet refuses to help a person in need? </w:t>
      </w:r>
      <w:r w:rsidR="00A02DCA">
        <w:rPr>
          <w:rFonts w:ascii="Verdana" w:eastAsia="Verdana" w:hAnsi="Verdana" w:cs="Verdana"/>
          <w:color w:val="000000"/>
        </w:rPr>
        <w:t xml:space="preserve">Let us offer our lives to the Lord. </w:t>
      </w:r>
      <w:r w:rsidR="00E8488E">
        <w:rPr>
          <w:rFonts w:ascii="Verdana" w:eastAsia="Verdana" w:hAnsi="Verdana" w:cs="Verdana"/>
          <w:color w:val="000000"/>
        </w:rPr>
        <w:t xml:space="preserve"> </w:t>
      </w:r>
    </w:p>
    <w:p w14:paraId="2845CAB1" w14:textId="77777777" w:rsidR="007C6E71" w:rsidRDefault="00F605AA" w:rsidP="002745E3">
      <w:pPr>
        <w:rPr>
          <w:rFonts w:ascii="Verdana" w:hAnsi="Verdana"/>
          <w:b/>
          <w:bCs/>
          <w:sz w:val="24"/>
          <w:szCs w:val="24"/>
        </w:rPr>
      </w:pPr>
      <w:r>
        <w:rPr>
          <w:rFonts w:ascii="Verdana" w:hAnsi="Verdana"/>
          <w:b/>
          <w:bCs/>
          <w:sz w:val="24"/>
          <w:szCs w:val="24"/>
        </w:rPr>
        <w:t xml:space="preserve">                            </w:t>
      </w:r>
    </w:p>
    <w:p w14:paraId="21723651" w14:textId="187DB076" w:rsidR="00C733E1" w:rsidRDefault="0062496D" w:rsidP="007C6E71">
      <w:pPr>
        <w:jc w:val="center"/>
        <w:rPr>
          <w:rFonts w:ascii="Verdana" w:hAnsi="Verdana"/>
          <w:b/>
          <w:bCs/>
          <w:sz w:val="24"/>
          <w:szCs w:val="24"/>
        </w:rPr>
      </w:pPr>
      <w:r w:rsidRPr="00BE1CB3">
        <w:rPr>
          <w:rFonts w:ascii="Verdana" w:hAnsi="Verdana"/>
          <w:b/>
          <w:bCs/>
          <w:sz w:val="24"/>
          <w:szCs w:val="24"/>
        </w:rPr>
        <w:t>Giving of Our Tithes and Offerings</w:t>
      </w:r>
    </w:p>
    <w:p w14:paraId="21CB59B3" w14:textId="113CFE33" w:rsidR="00F605AA" w:rsidRDefault="00F605AA" w:rsidP="002745E3">
      <w:pPr>
        <w:rPr>
          <w:rFonts w:ascii="Verdana" w:hAnsi="Verdana"/>
          <w:b/>
          <w:bCs/>
          <w:sz w:val="24"/>
          <w:szCs w:val="24"/>
        </w:rPr>
      </w:pPr>
    </w:p>
    <w:p w14:paraId="6BF099A8" w14:textId="16E97592" w:rsidR="00F605AA" w:rsidRPr="00DB2A09" w:rsidRDefault="005027C5" w:rsidP="002745E3">
      <w:pPr>
        <w:rPr>
          <w:rFonts w:ascii="Verdana" w:hAnsi="Verdana"/>
          <w:b/>
          <w:bCs/>
          <w:sz w:val="24"/>
          <w:szCs w:val="24"/>
        </w:rPr>
      </w:pPr>
      <w:r w:rsidRPr="00F04287">
        <w:rPr>
          <w:rFonts w:ascii="Verdana" w:hAnsi="Verdana"/>
          <w:b/>
          <w:bCs/>
          <w:sz w:val="24"/>
          <w:szCs w:val="24"/>
        </w:rPr>
        <w:t>Offertory</w:t>
      </w:r>
      <w:r w:rsidR="0076699C" w:rsidRPr="00F04287">
        <w:rPr>
          <w:rFonts w:ascii="Verdana" w:hAnsi="Verdana"/>
          <w:b/>
          <w:bCs/>
          <w:sz w:val="24"/>
          <w:szCs w:val="24"/>
        </w:rPr>
        <w:t xml:space="preserve">               </w:t>
      </w:r>
      <w:r w:rsidR="00754E43" w:rsidRPr="00F04287">
        <w:rPr>
          <w:rFonts w:ascii="Verdana" w:hAnsi="Verdana"/>
          <w:b/>
          <w:bCs/>
          <w:sz w:val="24"/>
          <w:szCs w:val="24"/>
        </w:rPr>
        <w:tab/>
      </w:r>
      <w:r w:rsidR="00754E43" w:rsidRPr="00F04287">
        <w:rPr>
          <w:rFonts w:ascii="Verdana" w:hAnsi="Verdana"/>
          <w:b/>
          <w:bCs/>
          <w:sz w:val="24"/>
          <w:szCs w:val="24"/>
        </w:rPr>
        <w:tab/>
      </w:r>
      <w:r w:rsidR="00F04287">
        <w:rPr>
          <w:rFonts w:ascii="Verdana" w:hAnsi="Verdana"/>
          <w:b/>
          <w:bCs/>
          <w:sz w:val="24"/>
          <w:szCs w:val="24"/>
        </w:rPr>
        <w:t xml:space="preserve"> </w:t>
      </w:r>
    </w:p>
    <w:p w14:paraId="68D5912C" w14:textId="056CC716" w:rsidR="00B7353B" w:rsidRPr="00BD218C" w:rsidRDefault="00CF3853" w:rsidP="00BD218C">
      <w:pPr>
        <w:widowControl w:val="0"/>
        <w:pBdr>
          <w:top w:val="nil"/>
          <w:left w:val="nil"/>
          <w:bottom w:val="nil"/>
          <w:right w:val="nil"/>
          <w:between w:val="nil"/>
        </w:pBdr>
        <w:spacing w:before="192" w:line="262" w:lineRule="auto"/>
        <w:ind w:right="536" w:firstLine="9"/>
        <w:rPr>
          <w:rFonts w:ascii="Verdana" w:eastAsia="Verdana" w:hAnsi="Verdana" w:cs="Verdana"/>
          <w:i/>
          <w:iCs/>
          <w:color w:val="000000"/>
        </w:rPr>
      </w:pPr>
      <w:r>
        <w:rPr>
          <w:rFonts w:ascii="Verdana" w:eastAsia="Verdana" w:hAnsi="Verdana" w:cs="Verdana"/>
          <w:i/>
          <w:color w:val="000000"/>
        </w:rPr>
        <w:t>(</w:t>
      </w:r>
      <w:r w:rsidRPr="00831E36">
        <w:rPr>
          <w:rFonts w:ascii="Verdana" w:eastAsia="Verdana" w:hAnsi="Verdana" w:cs="Verdana"/>
          <w:i/>
          <w:iCs/>
          <w:color w:val="000000"/>
        </w:rPr>
        <w:t xml:space="preserve">Please use this time for silent prayer and reflection as you consider ways to offer your life, your gifts, time, and commitment to God. You may give online at upctx.org/giving OR as you enter or exit the church sanctuary today. There are two offering boxes available. One is located at the Narthex and the other along the Commons hallway. </w:t>
      </w:r>
      <w:r w:rsidR="00A02DCA">
        <w:rPr>
          <w:rFonts w:ascii="Verdana" w:eastAsia="Verdana" w:hAnsi="Verdana" w:cs="Verdana"/>
          <w:i/>
          <w:iCs/>
          <w:color w:val="000000"/>
        </w:rPr>
        <w:t>Today we give a special offering, called “Noisy Offering” which this quarter goes to the GISD Teacher Supply Closet. Gather your spare change and place them in the noisy offering bowls located at each table.)</w:t>
      </w:r>
      <w:r w:rsidRPr="00831E36">
        <w:rPr>
          <w:rFonts w:ascii="Verdana" w:eastAsia="Verdana" w:hAnsi="Verdana" w:cs="Verdana"/>
          <w:i/>
          <w:iCs/>
          <w:color w:val="000000"/>
        </w:rPr>
        <w:t xml:space="preserve"> </w:t>
      </w:r>
    </w:p>
    <w:p w14:paraId="3DF707E0" w14:textId="77777777" w:rsidR="00371DD0" w:rsidRDefault="00371DD0">
      <w:pPr>
        <w:rPr>
          <w:rFonts w:ascii="Verdana" w:hAnsi="Verdana"/>
          <w:b/>
          <w:bCs/>
          <w:sz w:val="24"/>
          <w:szCs w:val="24"/>
        </w:rPr>
      </w:pPr>
    </w:p>
    <w:p w14:paraId="492DC1F5" w14:textId="15502062" w:rsidR="00E82977" w:rsidRPr="00A02DCA" w:rsidRDefault="00E352F2">
      <w:pPr>
        <w:rPr>
          <w:rFonts w:ascii="Verdana" w:hAnsi="Verdana"/>
          <w:b/>
          <w:bCs/>
          <w:sz w:val="24"/>
          <w:szCs w:val="24"/>
        </w:rPr>
      </w:pPr>
      <w:r w:rsidRPr="00A02DCA">
        <w:rPr>
          <w:rFonts w:ascii="Verdana" w:hAnsi="Verdana"/>
          <w:b/>
          <w:bCs/>
          <w:sz w:val="24"/>
          <w:szCs w:val="24"/>
        </w:rPr>
        <w:t>Prayer of Dedication</w:t>
      </w:r>
    </w:p>
    <w:p w14:paraId="5ED3B442" w14:textId="77777777" w:rsidR="00A02DCA" w:rsidRPr="00A02DCA" w:rsidRDefault="00A02DCA" w:rsidP="00A02DCA">
      <w:pPr>
        <w:widowControl w:val="0"/>
        <w:pBdr>
          <w:top w:val="nil"/>
          <w:left w:val="nil"/>
          <w:bottom w:val="nil"/>
          <w:right w:val="nil"/>
          <w:between w:val="nil"/>
        </w:pBdr>
        <w:spacing w:before="190" w:line="242" w:lineRule="auto"/>
        <w:ind w:right="519" w:firstLine="9"/>
        <w:jc w:val="both"/>
        <w:rPr>
          <w:rFonts w:ascii="Verdana" w:eastAsia="Verdana" w:hAnsi="Verdana" w:cs="Verdana"/>
          <w:color w:val="000000"/>
        </w:rPr>
      </w:pPr>
      <w:r w:rsidRPr="00A02DCA">
        <w:rPr>
          <w:rFonts w:ascii="Verdana" w:eastAsia="Verdana" w:hAnsi="Verdana" w:cs="Verdana"/>
          <w:color w:val="000000"/>
        </w:rPr>
        <w:t xml:space="preserve">Gracious God, we dedicate to you not only these gifts, but also ourselves, in deep gratitude—for your call on our lives, your guidance in our baptismal journey, and for blessing us that we may be a blessing to others. Accept what we bring for your own good purposes. In Christ we pray. Amen.  </w:t>
      </w:r>
    </w:p>
    <w:p w14:paraId="1D9BE019" w14:textId="25217797" w:rsidR="00266C75" w:rsidRDefault="00266C75" w:rsidP="00266C75">
      <w:pPr>
        <w:widowControl w:val="0"/>
        <w:pBdr>
          <w:top w:val="nil"/>
          <w:left w:val="nil"/>
          <w:bottom w:val="nil"/>
          <w:right w:val="nil"/>
          <w:between w:val="nil"/>
        </w:pBdr>
        <w:spacing w:before="190" w:line="242" w:lineRule="auto"/>
        <w:ind w:right="519" w:firstLine="9"/>
        <w:jc w:val="both"/>
        <w:rPr>
          <w:rFonts w:ascii="Verdana" w:eastAsia="Verdana" w:hAnsi="Verdana" w:cs="Verdana"/>
          <w:bCs/>
          <w:color w:val="000000"/>
        </w:rPr>
      </w:pPr>
    </w:p>
    <w:p w14:paraId="6CA815A4" w14:textId="1EEDEC67" w:rsidR="005115DB" w:rsidRDefault="005115DB" w:rsidP="0033765A">
      <w:pPr>
        <w:widowControl w:val="0"/>
        <w:pBdr>
          <w:top w:val="nil"/>
          <w:left w:val="nil"/>
          <w:bottom w:val="nil"/>
          <w:right w:val="nil"/>
          <w:between w:val="nil"/>
        </w:pBdr>
        <w:spacing w:before="190" w:line="242" w:lineRule="auto"/>
        <w:ind w:right="519" w:firstLine="9"/>
        <w:jc w:val="both"/>
        <w:rPr>
          <w:rFonts w:ascii="Verdana" w:eastAsia="Verdana" w:hAnsi="Verdana" w:cs="Verdana"/>
          <w:bCs/>
          <w:color w:val="000000"/>
        </w:rPr>
      </w:pPr>
    </w:p>
    <w:p w14:paraId="25E26457" w14:textId="53F77C07" w:rsidR="00582A94" w:rsidRPr="00B26C38" w:rsidRDefault="00582A94" w:rsidP="00AF78C3">
      <w:pPr>
        <w:widowControl w:val="0"/>
        <w:pBdr>
          <w:top w:val="nil"/>
          <w:left w:val="nil"/>
          <w:bottom w:val="nil"/>
          <w:right w:val="nil"/>
          <w:between w:val="nil"/>
        </w:pBdr>
        <w:spacing w:before="484" w:line="240" w:lineRule="auto"/>
        <w:ind w:right="2160"/>
        <w:contextualSpacing/>
        <w:rPr>
          <w:rFonts w:ascii="Verdana" w:eastAsia="Verdana" w:hAnsi="Verdana" w:cs="Verdana"/>
          <w:b/>
          <w:color w:val="000000"/>
          <w:sz w:val="24"/>
          <w:szCs w:val="24"/>
        </w:rPr>
      </w:pPr>
      <w:r w:rsidRPr="00B26C38">
        <w:rPr>
          <w:rFonts w:ascii="Verdana" w:hAnsi="Verdana"/>
          <w:b/>
          <w:bCs/>
          <w:sz w:val="24"/>
          <w:szCs w:val="24"/>
        </w:rPr>
        <w:t xml:space="preserve">Hymn                  </w:t>
      </w:r>
      <w:r w:rsidRPr="00B26C38">
        <w:rPr>
          <w:rFonts w:ascii="Verdana" w:eastAsia="Verdana" w:hAnsi="Verdana" w:cs="Verdana"/>
          <w:b/>
          <w:color w:val="000000"/>
          <w:sz w:val="24"/>
          <w:szCs w:val="24"/>
        </w:rPr>
        <w:t xml:space="preserve">        </w:t>
      </w:r>
      <w:proofErr w:type="gramStart"/>
      <w:r w:rsidRPr="00B26C38">
        <w:rPr>
          <w:rFonts w:ascii="Verdana" w:eastAsia="Verdana" w:hAnsi="Verdana" w:cs="Verdana"/>
          <w:b/>
          <w:color w:val="000000"/>
          <w:sz w:val="24"/>
          <w:szCs w:val="24"/>
        </w:rPr>
        <w:t xml:space="preserve">   </w:t>
      </w:r>
      <w:r w:rsidR="00371DD0" w:rsidRPr="00B26C38">
        <w:rPr>
          <w:rFonts w:ascii="Verdana" w:eastAsia="Verdana" w:hAnsi="Verdana" w:cs="Verdana"/>
          <w:b/>
          <w:color w:val="000000"/>
          <w:sz w:val="24"/>
          <w:szCs w:val="24"/>
        </w:rPr>
        <w:t>“</w:t>
      </w:r>
      <w:proofErr w:type="gramEnd"/>
      <w:r w:rsidR="00D62C3E">
        <w:rPr>
          <w:rFonts w:ascii="Verdana" w:eastAsia="Verdana" w:hAnsi="Verdana" w:cs="Verdana"/>
          <w:b/>
          <w:color w:val="000000"/>
          <w:sz w:val="24"/>
          <w:szCs w:val="24"/>
        </w:rPr>
        <w:t>What a Friend We Have in Jesus</w:t>
      </w:r>
      <w:r w:rsidR="00F04287" w:rsidRPr="00B26C38">
        <w:rPr>
          <w:rFonts w:ascii="Verdana" w:eastAsia="Verdana" w:hAnsi="Verdana" w:cs="Verdana"/>
          <w:b/>
          <w:color w:val="000000"/>
          <w:sz w:val="24"/>
          <w:szCs w:val="24"/>
        </w:rPr>
        <w:t xml:space="preserve">" </w:t>
      </w:r>
    </w:p>
    <w:p w14:paraId="58E3C3FA" w14:textId="3E9D14FD" w:rsidR="0021233E" w:rsidRPr="0033765A" w:rsidRDefault="0021233E" w:rsidP="0021233E">
      <w:pPr>
        <w:widowControl w:val="0"/>
        <w:pBdr>
          <w:top w:val="nil"/>
          <w:left w:val="nil"/>
          <w:bottom w:val="nil"/>
          <w:right w:val="nil"/>
          <w:between w:val="nil"/>
        </w:pBdr>
        <w:spacing w:before="484" w:line="240" w:lineRule="auto"/>
        <w:ind w:left="-90" w:right="2160" w:firstLine="14"/>
        <w:contextualSpacing/>
        <w:rPr>
          <w:rFonts w:ascii="Verdana" w:eastAsia="Verdana" w:hAnsi="Verdana" w:cs="Verdana"/>
          <w:b/>
          <w:color w:val="000000"/>
          <w:sz w:val="24"/>
          <w:szCs w:val="24"/>
        </w:rPr>
      </w:pPr>
      <w:r w:rsidRPr="00B26C38">
        <w:rPr>
          <w:rFonts w:ascii="Verdana" w:hAnsi="Verdana"/>
          <w:b/>
          <w:bCs/>
          <w:sz w:val="24"/>
          <w:szCs w:val="24"/>
        </w:rPr>
        <w:tab/>
      </w:r>
      <w:r w:rsidRPr="00B26C38">
        <w:rPr>
          <w:rFonts w:ascii="Verdana" w:hAnsi="Verdana"/>
          <w:b/>
          <w:bCs/>
          <w:sz w:val="24"/>
          <w:szCs w:val="24"/>
        </w:rPr>
        <w:tab/>
      </w:r>
      <w:r w:rsidRPr="00B26C38">
        <w:rPr>
          <w:rFonts w:ascii="Verdana" w:hAnsi="Verdana"/>
          <w:b/>
          <w:bCs/>
          <w:sz w:val="24"/>
          <w:szCs w:val="24"/>
        </w:rPr>
        <w:tab/>
      </w:r>
      <w:r w:rsidRPr="00B26C38">
        <w:rPr>
          <w:rFonts w:ascii="Verdana" w:hAnsi="Verdana"/>
          <w:b/>
          <w:bCs/>
          <w:sz w:val="24"/>
          <w:szCs w:val="24"/>
        </w:rPr>
        <w:tab/>
      </w:r>
      <w:r w:rsidRPr="00B26C38">
        <w:rPr>
          <w:rFonts w:ascii="Verdana" w:hAnsi="Verdana"/>
          <w:b/>
          <w:bCs/>
          <w:sz w:val="24"/>
          <w:szCs w:val="24"/>
        </w:rPr>
        <w:tab/>
      </w:r>
      <w:r w:rsidRPr="00B26C38">
        <w:rPr>
          <w:rFonts w:ascii="Verdana" w:hAnsi="Verdana"/>
          <w:b/>
          <w:bCs/>
          <w:sz w:val="24"/>
          <w:szCs w:val="24"/>
        </w:rPr>
        <w:tab/>
        <w:t xml:space="preserve">   </w:t>
      </w:r>
      <w:r w:rsidR="00F04287" w:rsidRPr="00B26C38">
        <w:rPr>
          <w:rFonts w:ascii="Verdana" w:hAnsi="Verdana"/>
          <w:b/>
          <w:bCs/>
          <w:sz w:val="24"/>
          <w:szCs w:val="24"/>
        </w:rPr>
        <w:t xml:space="preserve">   Glory to God #</w:t>
      </w:r>
      <w:r w:rsidR="00D62C3E">
        <w:rPr>
          <w:rFonts w:ascii="Verdana" w:hAnsi="Verdana"/>
          <w:b/>
          <w:bCs/>
          <w:sz w:val="24"/>
          <w:szCs w:val="24"/>
        </w:rPr>
        <w:t>465</w:t>
      </w:r>
    </w:p>
    <w:p w14:paraId="793019D8" w14:textId="7256D4DC" w:rsidR="00582A94" w:rsidRDefault="00582A94" w:rsidP="00582A94">
      <w:pPr>
        <w:widowControl w:val="0"/>
        <w:pBdr>
          <w:top w:val="nil"/>
          <w:left w:val="nil"/>
          <w:bottom w:val="nil"/>
          <w:right w:val="nil"/>
          <w:between w:val="nil"/>
        </w:pBdr>
        <w:spacing w:before="484" w:line="240" w:lineRule="auto"/>
        <w:ind w:left="288" w:right="2160" w:firstLine="14"/>
        <w:contextualSpacing/>
        <w:rPr>
          <w:rFonts w:ascii="Verdana" w:hAnsi="Verdana"/>
        </w:rPr>
      </w:pPr>
      <w:r w:rsidRPr="0033765A">
        <w:rPr>
          <w:rFonts w:ascii="Verdana" w:eastAsia="Verdana" w:hAnsi="Verdana" w:cs="Verdana"/>
          <w:b/>
          <w:color w:val="000000"/>
          <w:sz w:val="24"/>
          <w:szCs w:val="24"/>
        </w:rPr>
        <w:t xml:space="preserve">                                     </w:t>
      </w:r>
    </w:p>
    <w:p w14:paraId="32A4FEC4" w14:textId="77777777" w:rsidR="008C658C" w:rsidRDefault="008C658C" w:rsidP="003E2DCF">
      <w:pPr>
        <w:rPr>
          <w:rFonts w:ascii="Verdana" w:hAnsi="Verdana"/>
          <w:b/>
          <w:bCs/>
          <w:sz w:val="24"/>
          <w:szCs w:val="24"/>
        </w:rPr>
      </w:pPr>
    </w:p>
    <w:p w14:paraId="73D7DDC6" w14:textId="1BAC0E15" w:rsidR="00754E43" w:rsidRDefault="00645533" w:rsidP="003E2DCF">
      <w:pPr>
        <w:rPr>
          <w:rFonts w:ascii="Verdana" w:hAnsi="Verdana"/>
          <w:b/>
          <w:bCs/>
          <w:sz w:val="24"/>
          <w:szCs w:val="24"/>
        </w:rPr>
      </w:pPr>
      <w:r w:rsidRPr="00BE1CB3">
        <w:rPr>
          <w:rFonts w:ascii="Verdana" w:hAnsi="Verdana"/>
          <w:b/>
          <w:bCs/>
          <w:sz w:val="24"/>
          <w:szCs w:val="24"/>
        </w:rPr>
        <w:t>Choral Benediction</w:t>
      </w:r>
      <w:r w:rsidR="007D37A1">
        <w:rPr>
          <w:rFonts w:ascii="Verdana" w:hAnsi="Verdana"/>
          <w:b/>
          <w:bCs/>
          <w:sz w:val="24"/>
          <w:szCs w:val="24"/>
        </w:rPr>
        <w:tab/>
      </w:r>
      <w:r w:rsidR="007D37A1">
        <w:rPr>
          <w:rFonts w:ascii="Verdana" w:hAnsi="Verdana"/>
          <w:b/>
          <w:bCs/>
          <w:sz w:val="24"/>
          <w:szCs w:val="24"/>
        </w:rPr>
        <w:tab/>
      </w:r>
      <w:r w:rsidR="0021233E">
        <w:rPr>
          <w:rFonts w:ascii="Verdana" w:hAnsi="Verdana"/>
          <w:b/>
          <w:bCs/>
          <w:sz w:val="24"/>
          <w:szCs w:val="24"/>
        </w:rPr>
        <w:t xml:space="preserve">    </w:t>
      </w:r>
      <w:proofErr w:type="gramStart"/>
      <w:r w:rsidR="0021233E">
        <w:rPr>
          <w:rFonts w:ascii="Verdana" w:hAnsi="Verdana"/>
          <w:b/>
          <w:bCs/>
          <w:sz w:val="24"/>
          <w:szCs w:val="24"/>
        </w:rPr>
        <w:t xml:space="preserve">   </w:t>
      </w:r>
      <w:r w:rsidR="00C42A31" w:rsidRPr="007B7861">
        <w:rPr>
          <w:rFonts w:ascii="Verdana" w:hAnsi="Verdana"/>
          <w:b/>
          <w:bCs/>
          <w:sz w:val="24"/>
          <w:szCs w:val="24"/>
        </w:rPr>
        <w:t>“</w:t>
      </w:r>
      <w:proofErr w:type="gramEnd"/>
      <w:r w:rsidR="007D37A1" w:rsidRPr="007B7861">
        <w:rPr>
          <w:rFonts w:ascii="Verdana" w:hAnsi="Verdana"/>
          <w:b/>
          <w:bCs/>
          <w:sz w:val="24"/>
          <w:szCs w:val="24"/>
        </w:rPr>
        <w:t>Go Now In Peace</w:t>
      </w:r>
      <w:r w:rsidR="00C42A31" w:rsidRPr="007B7861">
        <w:rPr>
          <w:rFonts w:ascii="Verdana" w:hAnsi="Verdana"/>
          <w:b/>
          <w:bCs/>
          <w:sz w:val="24"/>
          <w:szCs w:val="24"/>
        </w:rPr>
        <w:t>”</w:t>
      </w:r>
      <w:r w:rsidR="007B7861">
        <w:rPr>
          <w:rFonts w:ascii="Verdana" w:hAnsi="Verdana"/>
          <w:b/>
          <w:bCs/>
          <w:sz w:val="24"/>
          <w:szCs w:val="24"/>
        </w:rPr>
        <w:t xml:space="preserve">      </w:t>
      </w:r>
    </w:p>
    <w:p w14:paraId="03361CE5" w14:textId="77777777" w:rsidR="00754E43" w:rsidRDefault="00754E43" w:rsidP="003E2DCF">
      <w:pPr>
        <w:rPr>
          <w:rFonts w:ascii="Verdana" w:hAnsi="Verdana"/>
          <w:b/>
          <w:bCs/>
          <w:sz w:val="24"/>
          <w:szCs w:val="24"/>
        </w:rPr>
      </w:pPr>
    </w:p>
    <w:p w14:paraId="0D38CE0E" w14:textId="4DFF334A" w:rsidR="007D37A1" w:rsidRDefault="00754E43" w:rsidP="003E2DCF">
      <w:pPr>
        <w:rPr>
          <w:rFonts w:ascii="Verdana" w:hAnsi="Verdana"/>
          <w:b/>
          <w:bCs/>
        </w:rPr>
      </w:pPr>
      <w:r w:rsidRPr="00BE1CB3">
        <w:rPr>
          <w:rFonts w:ascii="Verdana" w:hAnsi="Verdana"/>
          <w:b/>
          <w:bCs/>
          <w:sz w:val="24"/>
          <w:szCs w:val="24"/>
        </w:rPr>
        <w:t>Benediction</w:t>
      </w:r>
      <w:r w:rsidR="007B7861">
        <w:rPr>
          <w:rFonts w:ascii="Verdana" w:hAnsi="Verdana"/>
          <w:b/>
          <w:bCs/>
          <w:sz w:val="24"/>
          <w:szCs w:val="24"/>
        </w:rPr>
        <w:t xml:space="preserve">                </w:t>
      </w:r>
    </w:p>
    <w:p w14:paraId="1D7C52F6" w14:textId="458766E8" w:rsidR="005A30F3" w:rsidRDefault="005A30F3" w:rsidP="007D37A1">
      <w:pPr>
        <w:rPr>
          <w:rFonts w:ascii="Verdana" w:hAnsi="Verdana"/>
          <w:b/>
          <w:bCs/>
        </w:rPr>
      </w:pPr>
    </w:p>
    <w:p w14:paraId="5F932597" w14:textId="0A431205" w:rsidR="00AF78C3" w:rsidRPr="00AF78C3" w:rsidRDefault="008D1DE7" w:rsidP="00371DD0">
      <w:pPr>
        <w:rPr>
          <w:rFonts w:ascii="Verdana" w:hAnsi="Verdana"/>
          <w:b/>
          <w:bCs/>
          <w:sz w:val="24"/>
          <w:szCs w:val="24"/>
        </w:rPr>
      </w:pPr>
      <w:r w:rsidRPr="00F04287">
        <w:rPr>
          <w:rFonts w:ascii="Verdana" w:hAnsi="Verdana"/>
          <w:b/>
          <w:bCs/>
          <w:sz w:val="24"/>
          <w:szCs w:val="24"/>
        </w:rPr>
        <w:t xml:space="preserve">Postlude </w:t>
      </w:r>
      <w:r w:rsidR="003E6AB2" w:rsidRPr="00F04287">
        <w:rPr>
          <w:rFonts w:ascii="Verdana" w:hAnsi="Verdana"/>
          <w:b/>
          <w:bCs/>
          <w:sz w:val="24"/>
          <w:szCs w:val="24"/>
        </w:rPr>
        <w:t xml:space="preserve">   </w:t>
      </w:r>
      <w:r w:rsidR="002F63EC" w:rsidRPr="00F04287">
        <w:rPr>
          <w:rFonts w:ascii="Verdana" w:hAnsi="Verdana"/>
          <w:b/>
          <w:bCs/>
          <w:sz w:val="24"/>
          <w:szCs w:val="24"/>
        </w:rPr>
        <w:t xml:space="preserve">          </w:t>
      </w:r>
      <w:r w:rsidR="003E6AB2" w:rsidRPr="00F04287">
        <w:rPr>
          <w:rFonts w:ascii="Verdana" w:hAnsi="Verdana"/>
          <w:b/>
          <w:bCs/>
          <w:sz w:val="24"/>
          <w:szCs w:val="24"/>
        </w:rPr>
        <w:t xml:space="preserve"> </w:t>
      </w:r>
      <w:r w:rsidRPr="00F04287">
        <w:rPr>
          <w:rFonts w:ascii="Verdana" w:hAnsi="Verdana"/>
          <w:b/>
          <w:bCs/>
        </w:rPr>
        <w:t xml:space="preserve">   </w:t>
      </w:r>
      <w:r w:rsidR="003E6AB2" w:rsidRPr="00F04287">
        <w:rPr>
          <w:rFonts w:ascii="Arial" w:hAnsi="Arial" w:cs="Arial"/>
          <w:color w:val="222222"/>
          <w:shd w:val="clear" w:color="auto" w:fill="FFFFFF"/>
        </w:rPr>
        <w:t> </w:t>
      </w:r>
      <w:r w:rsidR="00FA3A2B" w:rsidRPr="00F04287">
        <w:rPr>
          <w:rFonts w:ascii="Arial" w:hAnsi="Arial" w:cs="Arial"/>
          <w:color w:val="222222"/>
          <w:shd w:val="clear" w:color="auto" w:fill="FFFFFF"/>
        </w:rPr>
        <w:t xml:space="preserve">              </w:t>
      </w:r>
      <w:r w:rsidR="00101578" w:rsidRPr="00F04287">
        <w:rPr>
          <w:rFonts w:ascii="Verdana" w:hAnsi="Verdana"/>
          <w:b/>
          <w:bCs/>
        </w:rPr>
        <w:t xml:space="preserve"> </w:t>
      </w:r>
      <w:r w:rsidR="0021233E" w:rsidRPr="00F04287">
        <w:rPr>
          <w:rFonts w:ascii="Verdana" w:hAnsi="Verdana"/>
          <w:b/>
          <w:bCs/>
        </w:rPr>
        <w:t xml:space="preserve">         </w:t>
      </w:r>
    </w:p>
    <w:sectPr w:rsidR="00AF78C3" w:rsidRPr="00AF78C3" w:rsidSect="00A400E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1CAC" w14:textId="77777777" w:rsidR="00F329C5" w:rsidRDefault="00F329C5" w:rsidP="00E33AF0">
      <w:pPr>
        <w:spacing w:after="0" w:line="240" w:lineRule="auto"/>
      </w:pPr>
      <w:r>
        <w:separator/>
      </w:r>
    </w:p>
  </w:endnote>
  <w:endnote w:type="continuationSeparator" w:id="0">
    <w:p w14:paraId="6EA005D3" w14:textId="77777777" w:rsidR="00F329C5" w:rsidRDefault="00F329C5" w:rsidP="00E3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8851" w14:textId="77777777" w:rsidR="00F329C5" w:rsidRDefault="00F329C5" w:rsidP="00E33AF0">
      <w:pPr>
        <w:spacing w:after="0" w:line="240" w:lineRule="auto"/>
      </w:pPr>
      <w:r>
        <w:separator/>
      </w:r>
    </w:p>
  </w:footnote>
  <w:footnote w:type="continuationSeparator" w:id="0">
    <w:p w14:paraId="7A7E020F" w14:textId="77777777" w:rsidR="00F329C5" w:rsidRDefault="00F329C5" w:rsidP="00E33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65D9"/>
    <w:multiLevelType w:val="multilevel"/>
    <w:tmpl w:val="15A8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74634B"/>
    <w:multiLevelType w:val="multilevel"/>
    <w:tmpl w:val="1866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F4"/>
    <w:rsid w:val="00004BB3"/>
    <w:rsid w:val="000074FD"/>
    <w:rsid w:val="00007A38"/>
    <w:rsid w:val="00010535"/>
    <w:rsid w:val="00011BBC"/>
    <w:rsid w:val="00013113"/>
    <w:rsid w:val="00015001"/>
    <w:rsid w:val="00015DA8"/>
    <w:rsid w:val="0001706F"/>
    <w:rsid w:val="00021386"/>
    <w:rsid w:val="0002431D"/>
    <w:rsid w:val="000243AB"/>
    <w:rsid w:val="00024642"/>
    <w:rsid w:val="00025412"/>
    <w:rsid w:val="00026B96"/>
    <w:rsid w:val="000273E9"/>
    <w:rsid w:val="000276E0"/>
    <w:rsid w:val="000314CD"/>
    <w:rsid w:val="00033F70"/>
    <w:rsid w:val="000355BB"/>
    <w:rsid w:val="00036682"/>
    <w:rsid w:val="00036DC2"/>
    <w:rsid w:val="00041675"/>
    <w:rsid w:val="00042A31"/>
    <w:rsid w:val="000438C3"/>
    <w:rsid w:val="00045425"/>
    <w:rsid w:val="00047208"/>
    <w:rsid w:val="000536B3"/>
    <w:rsid w:val="0005698A"/>
    <w:rsid w:val="00057CA8"/>
    <w:rsid w:val="0006006F"/>
    <w:rsid w:val="00061EDA"/>
    <w:rsid w:val="00062685"/>
    <w:rsid w:val="00065A4C"/>
    <w:rsid w:val="00071B60"/>
    <w:rsid w:val="00073D96"/>
    <w:rsid w:val="00076A29"/>
    <w:rsid w:val="00076B42"/>
    <w:rsid w:val="00083037"/>
    <w:rsid w:val="00085539"/>
    <w:rsid w:val="00085FC4"/>
    <w:rsid w:val="00090612"/>
    <w:rsid w:val="000A02A6"/>
    <w:rsid w:val="000A1CA0"/>
    <w:rsid w:val="000B38B7"/>
    <w:rsid w:val="000B5242"/>
    <w:rsid w:val="000C1CBA"/>
    <w:rsid w:val="000C4AFE"/>
    <w:rsid w:val="000C51DC"/>
    <w:rsid w:val="000C566B"/>
    <w:rsid w:val="000C6D01"/>
    <w:rsid w:val="000D0856"/>
    <w:rsid w:val="000D2FEC"/>
    <w:rsid w:val="000D3A3A"/>
    <w:rsid w:val="000E1D33"/>
    <w:rsid w:val="000E34C2"/>
    <w:rsid w:val="000E436A"/>
    <w:rsid w:val="000F25C0"/>
    <w:rsid w:val="000F6271"/>
    <w:rsid w:val="000F7F41"/>
    <w:rsid w:val="00101578"/>
    <w:rsid w:val="00103839"/>
    <w:rsid w:val="00106E0F"/>
    <w:rsid w:val="00114EDA"/>
    <w:rsid w:val="0011512F"/>
    <w:rsid w:val="0011551B"/>
    <w:rsid w:val="00117803"/>
    <w:rsid w:val="00124A8C"/>
    <w:rsid w:val="00124F29"/>
    <w:rsid w:val="001275A9"/>
    <w:rsid w:val="00127A3D"/>
    <w:rsid w:val="00133067"/>
    <w:rsid w:val="00134155"/>
    <w:rsid w:val="001362BB"/>
    <w:rsid w:val="001440CF"/>
    <w:rsid w:val="00144748"/>
    <w:rsid w:val="00147FBC"/>
    <w:rsid w:val="00150126"/>
    <w:rsid w:val="00152565"/>
    <w:rsid w:val="00152E66"/>
    <w:rsid w:val="00155929"/>
    <w:rsid w:val="001603DF"/>
    <w:rsid w:val="00163187"/>
    <w:rsid w:val="001631B1"/>
    <w:rsid w:val="00166496"/>
    <w:rsid w:val="00171986"/>
    <w:rsid w:val="001723AA"/>
    <w:rsid w:val="00173DA6"/>
    <w:rsid w:val="001771D1"/>
    <w:rsid w:val="0017744D"/>
    <w:rsid w:val="00177A6E"/>
    <w:rsid w:val="00182B1A"/>
    <w:rsid w:val="00186D5F"/>
    <w:rsid w:val="00187F50"/>
    <w:rsid w:val="00193629"/>
    <w:rsid w:val="001957B5"/>
    <w:rsid w:val="001A6CAF"/>
    <w:rsid w:val="001B16EE"/>
    <w:rsid w:val="001B2D40"/>
    <w:rsid w:val="001B4724"/>
    <w:rsid w:val="001C0783"/>
    <w:rsid w:val="001C40F9"/>
    <w:rsid w:val="001C451F"/>
    <w:rsid w:val="001C5154"/>
    <w:rsid w:val="001D4DBD"/>
    <w:rsid w:val="001E0BF4"/>
    <w:rsid w:val="001E4EC9"/>
    <w:rsid w:val="001E79DD"/>
    <w:rsid w:val="001F392F"/>
    <w:rsid w:val="001F7906"/>
    <w:rsid w:val="001F7F0C"/>
    <w:rsid w:val="0020285C"/>
    <w:rsid w:val="0021233E"/>
    <w:rsid w:val="0021240A"/>
    <w:rsid w:val="00212562"/>
    <w:rsid w:val="00214448"/>
    <w:rsid w:val="00216462"/>
    <w:rsid w:val="00216D9F"/>
    <w:rsid w:val="00217238"/>
    <w:rsid w:val="00217B56"/>
    <w:rsid w:val="00222072"/>
    <w:rsid w:val="00222C6C"/>
    <w:rsid w:val="0022489F"/>
    <w:rsid w:val="00231005"/>
    <w:rsid w:val="002312D8"/>
    <w:rsid w:val="002339D0"/>
    <w:rsid w:val="00236E52"/>
    <w:rsid w:val="00245C82"/>
    <w:rsid w:val="00256E2F"/>
    <w:rsid w:val="0026174D"/>
    <w:rsid w:val="0026638B"/>
    <w:rsid w:val="00266C75"/>
    <w:rsid w:val="00267A98"/>
    <w:rsid w:val="00267F90"/>
    <w:rsid w:val="0027105E"/>
    <w:rsid w:val="00272D4B"/>
    <w:rsid w:val="0027304B"/>
    <w:rsid w:val="00273DEF"/>
    <w:rsid w:val="00274297"/>
    <w:rsid w:val="002745E3"/>
    <w:rsid w:val="002753F3"/>
    <w:rsid w:val="00277571"/>
    <w:rsid w:val="00277919"/>
    <w:rsid w:val="0028078B"/>
    <w:rsid w:val="00281CEB"/>
    <w:rsid w:val="00290106"/>
    <w:rsid w:val="00294837"/>
    <w:rsid w:val="00294FF5"/>
    <w:rsid w:val="002B2C08"/>
    <w:rsid w:val="002B39C8"/>
    <w:rsid w:val="002B4318"/>
    <w:rsid w:val="002B492F"/>
    <w:rsid w:val="002B49AB"/>
    <w:rsid w:val="002C25C9"/>
    <w:rsid w:val="002C4989"/>
    <w:rsid w:val="002C4E6A"/>
    <w:rsid w:val="002C555F"/>
    <w:rsid w:val="002C783D"/>
    <w:rsid w:val="002D068C"/>
    <w:rsid w:val="002D0E13"/>
    <w:rsid w:val="002D2822"/>
    <w:rsid w:val="002D4885"/>
    <w:rsid w:val="002E23EE"/>
    <w:rsid w:val="002F0B43"/>
    <w:rsid w:val="002F1C4C"/>
    <w:rsid w:val="002F30BB"/>
    <w:rsid w:val="002F63EC"/>
    <w:rsid w:val="0030279A"/>
    <w:rsid w:val="0030681D"/>
    <w:rsid w:val="003108FC"/>
    <w:rsid w:val="00311368"/>
    <w:rsid w:val="00311D3E"/>
    <w:rsid w:val="00313C38"/>
    <w:rsid w:val="00314F9B"/>
    <w:rsid w:val="00317829"/>
    <w:rsid w:val="00322987"/>
    <w:rsid w:val="003239DC"/>
    <w:rsid w:val="00325223"/>
    <w:rsid w:val="00325E16"/>
    <w:rsid w:val="00333A82"/>
    <w:rsid w:val="00334DA2"/>
    <w:rsid w:val="00335E95"/>
    <w:rsid w:val="0033765A"/>
    <w:rsid w:val="00340129"/>
    <w:rsid w:val="0034027C"/>
    <w:rsid w:val="00340689"/>
    <w:rsid w:val="0034137D"/>
    <w:rsid w:val="00342580"/>
    <w:rsid w:val="00347B78"/>
    <w:rsid w:val="00352F99"/>
    <w:rsid w:val="003531B0"/>
    <w:rsid w:val="00353F6B"/>
    <w:rsid w:val="00362DD4"/>
    <w:rsid w:val="00365D80"/>
    <w:rsid w:val="00365FCD"/>
    <w:rsid w:val="00367393"/>
    <w:rsid w:val="00371DD0"/>
    <w:rsid w:val="00372BC6"/>
    <w:rsid w:val="00373C7F"/>
    <w:rsid w:val="00377C31"/>
    <w:rsid w:val="0038198B"/>
    <w:rsid w:val="00383C99"/>
    <w:rsid w:val="0038415D"/>
    <w:rsid w:val="00393608"/>
    <w:rsid w:val="003A12EA"/>
    <w:rsid w:val="003A15D5"/>
    <w:rsid w:val="003A3871"/>
    <w:rsid w:val="003B034E"/>
    <w:rsid w:val="003C1D20"/>
    <w:rsid w:val="003C4325"/>
    <w:rsid w:val="003D005B"/>
    <w:rsid w:val="003D62E7"/>
    <w:rsid w:val="003D7ECF"/>
    <w:rsid w:val="003E0CDA"/>
    <w:rsid w:val="003E183C"/>
    <w:rsid w:val="003E2DCF"/>
    <w:rsid w:val="003E3929"/>
    <w:rsid w:val="003E6AB2"/>
    <w:rsid w:val="003E7A67"/>
    <w:rsid w:val="003F15F5"/>
    <w:rsid w:val="003F5D81"/>
    <w:rsid w:val="003F6A22"/>
    <w:rsid w:val="003F7C00"/>
    <w:rsid w:val="0040270A"/>
    <w:rsid w:val="00406944"/>
    <w:rsid w:val="00412647"/>
    <w:rsid w:val="00422881"/>
    <w:rsid w:val="00426E8C"/>
    <w:rsid w:val="004336A1"/>
    <w:rsid w:val="0043512C"/>
    <w:rsid w:val="0043582C"/>
    <w:rsid w:val="00435ACC"/>
    <w:rsid w:val="00435B24"/>
    <w:rsid w:val="00437658"/>
    <w:rsid w:val="00442D45"/>
    <w:rsid w:val="004439FF"/>
    <w:rsid w:val="0044438A"/>
    <w:rsid w:val="00457F7C"/>
    <w:rsid w:val="0046423E"/>
    <w:rsid w:val="004708DB"/>
    <w:rsid w:val="00492325"/>
    <w:rsid w:val="00494248"/>
    <w:rsid w:val="00496735"/>
    <w:rsid w:val="00497648"/>
    <w:rsid w:val="00497F62"/>
    <w:rsid w:val="004A3D64"/>
    <w:rsid w:val="004B5AC4"/>
    <w:rsid w:val="004C079C"/>
    <w:rsid w:val="004C19C6"/>
    <w:rsid w:val="004C1DD0"/>
    <w:rsid w:val="004C2AA9"/>
    <w:rsid w:val="004C3E11"/>
    <w:rsid w:val="004C5763"/>
    <w:rsid w:val="004E1C7C"/>
    <w:rsid w:val="004E3CEE"/>
    <w:rsid w:val="004F7A8F"/>
    <w:rsid w:val="005009EB"/>
    <w:rsid w:val="005027C5"/>
    <w:rsid w:val="005058EE"/>
    <w:rsid w:val="00505BE7"/>
    <w:rsid w:val="00510EC0"/>
    <w:rsid w:val="00511051"/>
    <w:rsid w:val="005115DB"/>
    <w:rsid w:val="00517A20"/>
    <w:rsid w:val="00520C94"/>
    <w:rsid w:val="00524A45"/>
    <w:rsid w:val="00536074"/>
    <w:rsid w:val="005366DA"/>
    <w:rsid w:val="00536A6D"/>
    <w:rsid w:val="00537476"/>
    <w:rsid w:val="00537F93"/>
    <w:rsid w:val="00540034"/>
    <w:rsid w:val="00546B81"/>
    <w:rsid w:val="00547064"/>
    <w:rsid w:val="00551E3C"/>
    <w:rsid w:val="005520CF"/>
    <w:rsid w:val="005563C8"/>
    <w:rsid w:val="005572FC"/>
    <w:rsid w:val="00564E06"/>
    <w:rsid w:val="00582A94"/>
    <w:rsid w:val="005861A7"/>
    <w:rsid w:val="00591098"/>
    <w:rsid w:val="005921D4"/>
    <w:rsid w:val="005A25C8"/>
    <w:rsid w:val="005A30F3"/>
    <w:rsid w:val="005A34FE"/>
    <w:rsid w:val="005A47FE"/>
    <w:rsid w:val="005A6068"/>
    <w:rsid w:val="005B00DF"/>
    <w:rsid w:val="005B0AFE"/>
    <w:rsid w:val="005B14A9"/>
    <w:rsid w:val="005B1BFD"/>
    <w:rsid w:val="005B32F2"/>
    <w:rsid w:val="005B6A75"/>
    <w:rsid w:val="005C06C6"/>
    <w:rsid w:val="005C0FE3"/>
    <w:rsid w:val="005C33F9"/>
    <w:rsid w:val="005C73B2"/>
    <w:rsid w:val="005D559F"/>
    <w:rsid w:val="005D6141"/>
    <w:rsid w:val="005E208A"/>
    <w:rsid w:val="005E4DCE"/>
    <w:rsid w:val="005E5218"/>
    <w:rsid w:val="005E6782"/>
    <w:rsid w:val="005E7E99"/>
    <w:rsid w:val="005F09E0"/>
    <w:rsid w:val="005F0CF0"/>
    <w:rsid w:val="00600891"/>
    <w:rsid w:val="00600E45"/>
    <w:rsid w:val="00605146"/>
    <w:rsid w:val="00606248"/>
    <w:rsid w:val="0061255F"/>
    <w:rsid w:val="006132C8"/>
    <w:rsid w:val="00620BEF"/>
    <w:rsid w:val="0062213F"/>
    <w:rsid w:val="00622296"/>
    <w:rsid w:val="0062424D"/>
    <w:rsid w:val="0062496D"/>
    <w:rsid w:val="006250E3"/>
    <w:rsid w:val="006264DD"/>
    <w:rsid w:val="0063031F"/>
    <w:rsid w:val="0063234B"/>
    <w:rsid w:val="00634D62"/>
    <w:rsid w:val="006351BC"/>
    <w:rsid w:val="00640993"/>
    <w:rsid w:val="0064138E"/>
    <w:rsid w:val="0064510B"/>
    <w:rsid w:val="00645533"/>
    <w:rsid w:val="00645C26"/>
    <w:rsid w:val="00645E75"/>
    <w:rsid w:val="00655829"/>
    <w:rsid w:val="006567A2"/>
    <w:rsid w:val="00660158"/>
    <w:rsid w:val="00660FE3"/>
    <w:rsid w:val="00662474"/>
    <w:rsid w:val="00664ADA"/>
    <w:rsid w:val="0066570A"/>
    <w:rsid w:val="00667F4E"/>
    <w:rsid w:val="006711DF"/>
    <w:rsid w:val="00673DF5"/>
    <w:rsid w:val="00676245"/>
    <w:rsid w:val="00676928"/>
    <w:rsid w:val="00682542"/>
    <w:rsid w:val="0068535E"/>
    <w:rsid w:val="00687E29"/>
    <w:rsid w:val="00692A09"/>
    <w:rsid w:val="006971A3"/>
    <w:rsid w:val="006A76A7"/>
    <w:rsid w:val="006B2251"/>
    <w:rsid w:val="006B241B"/>
    <w:rsid w:val="006B4CEC"/>
    <w:rsid w:val="006C27E4"/>
    <w:rsid w:val="006E013E"/>
    <w:rsid w:val="006F1266"/>
    <w:rsid w:val="006F48AB"/>
    <w:rsid w:val="006F4D84"/>
    <w:rsid w:val="006F5093"/>
    <w:rsid w:val="006F7579"/>
    <w:rsid w:val="0070216C"/>
    <w:rsid w:val="007039C8"/>
    <w:rsid w:val="00715BC5"/>
    <w:rsid w:val="007170EB"/>
    <w:rsid w:val="00723BE7"/>
    <w:rsid w:val="007341C7"/>
    <w:rsid w:val="00735A25"/>
    <w:rsid w:val="00742A8C"/>
    <w:rsid w:val="007450E0"/>
    <w:rsid w:val="00754E43"/>
    <w:rsid w:val="007552ED"/>
    <w:rsid w:val="0075568C"/>
    <w:rsid w:val="0075730F"/>
    <w:rsid w:val="00760006"/>
    <w:rsid w:val="00760209"/>
    <w:rsid w:val="00761385"/>
    <w:rsid w:val="0076513F"/>
    <w:rsid w:val="007663BD"/>
    <w:rsid w:val="0076699C"/>
    <w:rsid w:val="007704CF"/>
    <w:rsid w:val="00771829"/>
    <w:rsid w:val="007735D9"/>
    <w:rsid w:val="007779CB"/>
    <w:rsid w:val="00780B18"/>
    <w:rsid w:val="007814E9"/>
    <w:rsid w:val="0078263B"/>
    <w:rsid w:val="00782B45"/>
    <w:rsid w:val="00783F1F"/>
    <w:rsid w:val="00784B08"/>
    <w:rsid w:val="00784BA1"/>
    <w:rsid w:val="007858B3"/>
    <w:rsid w:val="007867C4"/>
    <w:rsid w:val="00793610"/>
    <w:rsid w:val="00797DCC"/>
    <w:rsid w:val="007A0073"/>
    <w:rsid w:val="007A3A14"/>
    <w:rsid w:val="007A7BEF"/>
    <w:rsid w:val="007B2FFA"/>
    <w:rsid w:val="007B3B55"/>
    <w:rsid w:val="007B70FE"/>
    <w:rsid w:val="007B7861"/>
    <w:rsid w:val="007C017F"/>
    <w:rsid w:val="007C1C14"/>
    <w:rsid w:val="007C49FD"/>
    <w:rsid w:val="007C5097"/>
    <w:rsid w:val="007C6E71"/>
    <w:rsid w:val="007C72E3"/>
    <w:rsid w:val="007D37A1"/>
    <w:rsid w:val="007D6521"/>
    <w:rsid w:val="007E0DF3"/>
    <w:rsid w:val="007E6525"/>
    <w:rsid w:val="007F0A21"/>
    <w:rsid w:val="007F201A"/>
    <w:rsid w:val="007F27F8"/>
    <w:rsid w:val="007F2E3A"/>
    <w:rsid w:val="007F354F"/>
    <w:rsid w:val="007F3C39"/>
    <w:rsid w:val="0080059D"/>
    <w:rsid w:val="00800A47"/>
    <w:rsid w:val="00804894"/>
    <w:rsid w:val="008106E8"/>
    <w:rsid w:val="00811271"/>
    <w:rsid w:val="00816755"/>
    <w:rsid w:val="00820853"/>
    <w:rsid w:val="00820F13"/>
    <w:rsid w:val="0082332D"/>
    <w:rsid w:val="00833A45"/>
    <w:rsid w:val="008356D8"/>
    <w:rsid w:val="0083586C"/>
    <w:rsid w:val="00835DE7"/>
    <w:rsid w:val="008401AB"/>
    <w:rsid w:val="008403FD"/>
    <w:rsid w:val="00846537"/>
    <w:rsid w:val="0085545B"/>
    <w:rsid w:val="00855F4E"/>
    <w:rsid w:val="008572ED"/>
    <w:rsid w:val="008614DD"/>
    <w:rsid w:val="008618B4"/>
    <w:rsid w:val="00864A15"/>
    <w:rsid w:val="008651C4"/>
    <w:rsid w:val="00875982"/>
    <w:rsid w:val="00875D7E"/>
    <w:rsid w:val="00881530"/>
    <w:rsid w:val="008878ED"/>
    <w:rsid w:val="0089023C"/>
    <w:rsid w:val="00897711"/>
    <w:rsid w:val="008A415E"/>
    <w:rsid w:val="008A6DAA"/>
    <w:rsid w:val="008B2D84"/>
    <w:rsid w:val="008B33DB"/>
    <w:rsid w:val="008B648D"/>
    <w:rsid w:val="008B7143"/>
    <w:rsid w:val="008B7527"/>
    <w:rsid w:val="008B7C28"/>
    <w:rsid w:val="008C0A86"/>
    <w:rsid w:val="008C142A"/>
    <w:rsid w:val="008C3306"/>
    <w:rsid w:val="008C3554"/>
    <w:rsid w:val="008C3AAE"/>
    <w:rsid w:val="008C5747"/>
    <w:rsid w:val="008C5BB0"/>
    <w:rsid w:val="008C658C"/>
    <w:rsid w:val="008C7493"/>
    <w:rsid w:val="008D0061"/>
    <w:rsid w:val="008D1DE7"/>
    <w:rsid w:val="008D3B01"/>
    <w:rsid w:val="008D76E2"/>
    <w:rsid w:val="008D7B5E"/>
    <w:rsid w:val="008E2C21"/>
    <w:rsid w:val="008F06C3"/>
    <w:rsid w:val="008F12A1"/>
    <w:rsid w:val="008F3FE7"/>
    <w:rsid w:val="008F4031"/>
    <w:rsid w:val="008F5054"/>
    <w:rsid w:val="009006AB"/>
    <w:rsid w:val="00901426"/>
    <w:rsid w:val="00902A41"/>
    <w:rsid w:val="00911A73"/>
    <w:rsid w:val="00912001"/>
    <w:rsid w:val="00912466"/>
    <w:rsid w:val="00912A33"/>
    <w:rsid w:val="00917296"/>
    <w:rsid w:val="0092154B"/>
    <w:rsid w:val="009271B6"/>
    <w:rsid w:val="009272ED"/>
    <w:rsid w:val="00933D21"/>
    <w:rsid w:val="00933E40"/>
    <w:rsid w:val="009426AD"/>
    <w:rsid w:val="00945392"/>
    <w:rsid w:val="00951B47"/>
    <w:rsid w:val="00952BEA"/>
    <w:rsid w:val="009550DD"/>
    <w:rsid w:val="009555AC"/>
    <w:rsid w:val="00962532"/>
    <w:rsid w:val="00966016"/>
    <w:rsid w:val="00974AD0"/>
    <w:rsid w:val="00975D5B"/>
    <w:rsid w:val="00977FEF"/>
    <w:rsid w:val="009808BB"/>
    <w:rsid w:val="00983455"/>
    <w:rsid w:val="009847D6"/>
    <w:rsid w:val="00986A53"/>
    <w:rsid w:val="0099169A"/>
    <w:rsid w:val="009917CA"/>
    <w:rsid w:val="00993FE5"/>
    <w:rsid w:val="00994367"/>
    <w:rsid w:val="00994E94"/>
    <w:rsid w:val="009A03CC"/>
    <w:rsid w:val="009A1EBC"/>
    <w:rsid w:val="009A23F8"/>
    <w:rsid w:val="009A2749"/>
    <w:rsid w:val="009A5E31"/>
    <w:rsid w:val="009B0ADE"/>
    <w:rsid w:val="009B1BAD"/>
    <w:rsid w:val="009B63E8"/>
    <w:rsid w:val="009B7365"/>
    <w:rsid w:val="009C52FC"/>
    <w:rsid w:val="009D0604"/>
    <w:rsid w:val="009D0C4A"/>
    <w:rsid w:val="009D3DA4"/>
    <w:rsid w:val="009D710D"/>
    <w:rsid w:val="009E1766"/>
    <w:rsid w:val="009E2CE3"/>
    <w:rsid w:val="009E54D6"/>
    <w:rsid w:val="009E65FD"/>
    <w:rsid w:val="009E75FA"/>
    <w:rsid w:val="009E7694"/>
    <w:rsid w:val="009E7A47"/>
    <w:rsid w:val="009E7EB6"/>
    <w:rsid w:val="009F38E4"/>
    <w:rsid w:val="009F6E14"/>
    <w:rsid w:val="00A0036D"/>
    <w:rsid w:val="00A00C63"/>
    <w:rsid w:val="00A02DCA"/>
    <w:rsid w:val="00A033D2"/>
    <w:rsid w:val="00A04184"/>
    <w:rsid w:val="00A04B49"/>
    <w:rsid w:val="00A0515F"/>
    <w:rsid w:val="00A2739F"/>
    <w:rsid w:val="00A27886"/>
    <w:rsid w:val="00A32535"/>
    <w:rsid w:val="00A35411"/>
    <w:rsid w:val="00A355B6"/>
    <w:rsid w:val="00A400E6"/>
    <w:rsid w:val="00A40FCE"/>
    <w:rsid w:val="00A42FB1"/>
    <w:rsid w:val="00A43877"/>
    <w:rsid w:val="00A55C5F"/>
    <w:rsid w:val="00A56A25"/>
    <w:rsid w:val="00A609D8"/>
    <w:rsid w:val="00A617B5"/>
    <w:rsid w:val="00A62A20"/>
    <w:rsid w:val="00A73D2E"/>
    <w:rsid w:val="00A769DE"/>
    <w:rsid w:val="00A81D30"/>
    <w:rsid w:val="00A905B3"/>
    <w:rsid w:val="00A93550"/>
    <w:rsid w:val="00A935BB"/>
    <w:rsid w:val="00A94BE6"/>
    <w:rsid w:val="00AA047B"/>
    <w:rsid w:val="00AA25F2"/>
    <w:rsid w:val="00AA661B"/>
    <w:rsid w:val="00AB36A4"/>
    <w:rsid w:val="00AB701E"/>
    <w:rsid w:val="00AC69E6"/>
    <w:rsid w:val="00AD0E6B"/>
    <w:rsid w:val="00AD1B81"/>
    <w:rsid w:val="00AD31E1"/>
    <w:rsid w:val="00AD56B1"/>
    <w:rsid w:val="00AD5CAD"/>
    <w:rsid w:val="00AD5CD5"/>
    <w:rsid w:val="00AE5139"/>
    <w:rsid w:val="00AE52EF"/>
    <w:rsid w:val="00AE55C7"/>
    <w:rsid w:val="00AF21C7"/>
    <w:rsid w:val="00AF2226"/>
    <w:rsid w:val="00AF5A87"/>
    <w:rsid w:val="00AF60F9"/>
    <w:rsid w:val="00AF739D"/>
    <w:rsid w:val="00AF78C3"/>
    <w:rsid w:val="00B02D04"/>
    <w:rsid w:val="00B07309"/>
    <w:rsid w:val="00B07E9C"/>
    <w:rsid w:val="00B11163"/>
    <w:rsid w:val="00B11C82"/>
    <w:rsid w:val="00B17322"/>
    <w:rsid w:val="00B20358"/>
    <w:rsid w:val="00B241A8"/>
    <w:rsid w:val="00B26C38"/>
    <w:rsid w:val="00B27A1D"/>
    <w:rsid w:val="00B30C4A"/>
    <w:rsid w:val="00B42F8B"/>
    <w:rsid w:val="00B56219"/>
    <w:rsid w:val="00B56D6E"/>
    <w:rsid w:val="00B6213B"/>
    <w:rsid w:val="00B63B38"/>
    <w:rsid w:val="00B647D1"/>
    <w:rsid w:val="00B6587E"/>
    <w:rsid w:val="00B71D8E"/>
    <w:rsid w:val="00B7353B"/>
    <w:rsid w:val="00B751B2"/>
    <w:rsid w:val="00B757FE"/>
    <w:rsid w:val="00B7613B"/>
    <w:rsid w:val="00B835EC"/>
    <w:rsid w:val="00B84196"/>
    <w:rsid w:val="00B8558B"/>
    <w:rsid w:val="00B9149D"/>
    <w:rsid w:val="00B96819"/>
    <w:rsid w:val="00BA0E8D"/>
    <w:rsid w:val="00BA5B7A"/>
    <w:rsid w:val="00BB03DC"/>
    <w:rsid w:val="00BB1DE9"/>
    <w:rsid w:val="00BB3D3A"/>
    <w:rsid w:val="00BB5C12"/>
    <w:rsid w:val="00BB647B"/>
    <w:rsid w:val="00BC697D"/>
    <w:rsid w:val="00BC708F"/>
    <w:rsid w:val="00BC7C17"/>
    <w:rsid w:val="00BC7EBC"/>
    <w:rsid w:val="00BD1EED"/>
    <w:rsid w:val="00BD218C"/>
    <w:rsid w:val="00BE1145"/>
    <w:rsid w:val="00BE1CB3"/>
    <w:rsid w:val="00BE2D84"/>
    <w:rsid w:val="00BE52E5"/>
    <w:rsid w:val="00BE61FC"/>
    <w:rsid w:val="00C01832"/>
    <w:rsid w:val="00C05521"/>
    <w:rsid w:val="00C0792C"/>
    <w:rsid w:val="00C11D40"/>
    <w:rsid w:val="00C15756"/>
    <w:rsid w:val="00C17B9E"/>
    <w:rsid w:val="00C20296"/>
    <w:rsid w:val="00C21167"/>
    <w:rsid w:val="00C212B8"/>
    <w:rsid w:val="00C2160B"/>
    <w:rsid w:val="00C23A9B"/>
    <w:rsid w:val="00C349BA"/>
    <w:rsid w:val="00C361C6"/>
    <w:rsid w:val="00C372BB"/>
    <w:rsid w:val="00C3745A"/>
    <w:rsid w:val="00C37BCF"/>
    <w:rsid w:val="00C37E13"/>
    <w:rsid w:val="00C42578"/>
    <w:rsid w:val="00C42A31"/>
    <w:rsid w:val="00C511AC"/>
    <w:rsid w:val="00C54B7F"/>
    <w:rsid w:val="00C56177"/>
    <w:rsid w:val="00C564C1"/>
    <w:rsid w:val="00C61559"/>
    <w:rsid w:val="00C61CBD"/>
    <w:rsid w:val="00C726E5"/>
    <w:rsid w:val="00C733E1"/>
    <w:rsid w:val="00C775BF"/>
    <w:rsid w:val="00C778AA"/>
    <w:rsid w:val="00C80FA1"/>
    <w:rsid w:val="00C80FF9"/>
    <w:rsid w:val="00C812A2"/>
    <w:rsid w:val="00C96A45"/>
    <w:rsid w:val="00CA163A"/>
    <w:rsid w:val="00CA1804"/>
    <w:rsid w:val="00CA1FC1"/>
    <w:rsid w:val="00CA2EDB"/>
    <w:rsid w:val="00CB20CF"/>
    <w:rsid w:val="00CB5056"/>
    <w:rsid w:val="00CB6F55"/>
    <w:rsid w:val="00CB7662"/>
    <w:rsid w:val="00CC05E8"/>
    <w:rsid w:val="00CC1215"/>
    <w:rsid w:val="00CC160C"/>
    <w:rsid w:val="00CC4874"/>
    <w:rsid w:val="00CC53BC"/>
    <w:rsid w:val="00CC55D0"/>
    <w:rsid w:val="00CD2155"/>
    <w:rsid w:val="00CD235D"/>
    <w:rsid w:val="00CD5289"/>
    <w:rsid w:val="00CD59DA"/>
    <w:rsid w:val="00CD62B1"/>
    <w:rsid w:val="00CD6B06"/>
    <w:rsid w:val="00CE1AAB"/>
    <w:rsid w:val="00CE25C1"/>
    <w:rsid w:val="00CE3205"/>
    <w:rsid w:val="00CE67D8"/>
    <w:rsid w:val="00CF3853"/>
    <w:rsid w:val="00CF44EF"/>
    <w:rsid w:val="00CF5DD2"/>
    <w:rsid w:val="00CF6403"/>
    <w:rsid w:val="00D01A37"/>
    <w:rsid w:val="00D04619"/>
    <w:rsid w:val="00D06350"/>
    <w:rsid w:val="00D074F8"/>
    <w:rsid w:val="00D10077"/>
    <w:rsid w:val="00D20688"/>
    <w:rsid w:val="00D2239E"/>
    <w:rsid w:val="00D22961"/>
    <w:rsid w:val="00D230EA"/>
    <w:rsid w:val="00D24567"/>
    <w:rsid w:val="00D24A32"/>
    <w:rsid w:val="00D26B3C"/>
    <w:rsid w:val="00D27F5D"/>
    <w:rsid w:val="00D31D41"/>
    <w:rsid w:val="00D32FC4"/>
    <w:rsid w:val="00D342C3"/>
    <w:rsid w:val="00D34E9F"/>
    <w:rsid w:val="00D3595B"/>
    <w:rsid w:val="00D427CA"/>
    <w:rsid w:val="00D42D59"/>
    <w:rsid w:val="00D46307"/>
    <w:rsid w:val="00D5082A"/>
    <w:rsid w:val="00D5147D"/>
    <w:rsid w:val="00D52B5D"/>
    <w:rsid w:val="00D52FA9"/>
    <w:rsid w:val="00D530F0"/>
    <w:rsid w:val="00D54648"/>
    <w:rsid w:val="00D54ABB"/>
    <w:rsid w:val="00D5616B"/>
    <w:rsid w:val="00D60958"/>
    <w:rsid w:val="00D62067"/>
    <w:rsid w:val="00D62C3E"/>
    <w:rsid w:val="00D6421C"/>
    <w:rsid w:val="00D721A6"/>
    <w:rsid w:val="00D727DD"/>
    <w:rsid w:val="00D72DDA"/>
    <w:rsid w:val="00D77741"/>
    <w:rsid w:val="00D80263"/>
    <w:rsid w:val="00D83A57"/>
    <w:rsid w:val="00D9147C"/>
    <w:rsid w:val="00D97E49"/>
    <w:rsid w:val="00DA281C"/>
    <w:rsid w:val="00DA59F6"/>
    <w:rsid w:val="00DB2A09"/>
    <w:rsid w:val="00DB2C34"/>
    <w:rsid w:val="00DB3D8F"/>
    <w:rsid w:val="00DB435C"/>
    <w:rsid w:val="00DB4730"/>
    <w:rsid w:val="00DB4D15"/>
    <w:rsid w:val="00DB7298"/>
    <w:rsid w:val="00DB7655"/>
    <w:rsid w:val="00DB7895"/>
    <w:rsid w:val="00DC23E4"/>
    <w:rsid w:val="00DC45CD"/>
    <w:rsid w:val="00DC66E7"/>
    <w:rsid w:val="00DD0464"/>
    <w:rsid w:val="00DD13D6"/>
    <w:rsid w:val="00DD283C"/>
    <w:rsid w:val="00DD5384"/>
    <w:rsid w:val="00DD5C8A"/>
    <w:rsid w:val="00DD7076"/>
    <w:rsid w:val="00DE1B1F"/>
    <w:rsid w:val="00DE28E1"/>
    <w:rsid w:val="00DE38AF"/>
    <w:rsid w:val="00DF067C"/>
    <w:rsid w:val="00DF1643"/>
    <w:rsid w:val="00DF3624"/>
    <w:rsid w:val="00DF3F05"/>
    <w:rsid w:val="00DF466B"/>
    <w:rsid w:val="00DF4AD0"/>
    <w:rsid w:val="00E00AEC"/>
    <w:rsid w:val="00E0105D"/>
    <w:rsid w:val="00E01291"/>
    <w:rsid w:val="00E0367D"/>
    <w:rsid w:val="00E101C2"/>
    <w:rsid w:val="00E13EA1"/>
    <w:rsid w:val="00E15723"/>
    <w:rsid w:val="00E22284"/>
    <w:rsid w:val="00E27302"/>
    <w:rsid w:val="00E3186A"/>
    <w:rsid w:val="00E33AF0"/>
    <w:rsid w:val="00E352F2"/>
    <w:rsid w:val="00E373B7"/>
    <w:rsid w:val="00E45D3A"/>
    <w:rsid w:val="00E50CE0"/>
    <w:rsid w:val="00E52075"/>
    <w:rsid w:val="00E536A9"/>
    <w:rsid w:val="00E55AAC"/>
    <w:rsid w:val="00E60C4C"/>
    <w:rsid w:val="00E64898"/>
    <w:rsid w:val="00E76D5D"/>
    <w:rsid w:val="00E80CDA"/>
    <w:rsid w:val="00E81B7E"/>
    <w:rsid w:val="00E82977"/>
    <w:rsid w:val="00E831A3"/>
    <w:rsid w:val="00E83AB6"/>
    <w:rsid w:val="00E8488E"/>
    <w:rsid w:val="00E87F11"/>
    <w:rsid w:val="00E92409"/>
    <w:rsid w:val="00E92D28"/>
    <w:rsid w:val="00E9352B"/>
    <w:rsid w:val="00E93AEC"/>
    <w:rsid w:val="00E948E5"/>
    <w:rsid w:val="00E94AB3"/>
    <w:rsid w:val="00E97A61"/>
    <w:rsid w:val="00EA0629"/>
    <w:rsid w:val="00EA0FA6"/>
    <w:rsid w:val="00EA7DE8"/>
    <w:rsid w:val="00EB723B"/>
    <w:rsid w:val="00EB755F"/>
    <w:rsid w:val="00EC0FEF"/>
    <w:rsid w:val="00EC2F23"/>
    <w:rsid w:val="00ED28F8"/>
    <w:rsid w:val="00ED503A"/>
    <w:rsid w:val="00EF1E0E"/>
    <w:rsid w:val="00EF476A"/>
    <w:rsid w:val="00EF5878"/>
    <w:rsid w:val="00F0032F"/>
    <w:rsid w:val="00F03251"/>
    <w:rsid w:val="00F03A61"/>
    <w:rsid w:val="00F04287"/>
    <w:rsid w:val="00F070DE"/>
    <w:rsid w:val="00F11D34"/>
    <w:rsid w:val="00F12A65"/>
    <w:rsid w:val="00F1425C"/>
    <w:rsid w:val="00F20748"/>
    <w:rsid w:val="00F2231E"/>
    <w:rsid w:val="00F23B51"/>
    <w:rsid w:val="00F31212"/>
    <w:rsid w:val="00F3151C"/>
    <w:rsid w:val="00F329C5"/>
    <w:rsid w:val="00F34C51"/>
    <w:rsid w:val="00F41389"/>
    <w:rsid w:val="00F422DA"/>
    <w:rsid w:val="00F47728"/>
    <w:rsid w:val="00F50D11"/>
    <w:rsid w:val="00F5149F"/>
    <w:rsid w:val="00F565C2"/>
    <w:rsid w:val="00F570E0"/>
    <w:rsid w:val="00F57B9E"/>
    <w:rsid w:val="00F603AE"/>
    <w:rsid w:val="00F605AA"/>
    <w:rsid w:val="00F61F2F"/>
    <w:rsid w:val="00F6238B"/>
    <w:rsid w:val="00F62B62"/>
    <w:rsid w:val="00F64C67"/>
    <w:rsid w:val="00F660AF"/>
    <w:rsid w:val="00F750A6"/>
    <w:rsid w:val="00F820EC"/>
    <w:rsid w:val="00F824DB"/>
    <w:rsid w:val="00F82B21"/>
    <w:rsid w:val="00F8466A"/>
    <w:rsid w:val="00F87235"/>
    <w:rsid w:val="00F90812"/>
    <w:rsid w:val="00F90BF5"/>
    <w:rsid w:val="00F93F83"/>
    <w:rsid w:val="00F95370"/>
    <w:rsid w:val="00F95AB2"/>
    <w:rsid w:val="00FA3A2B"/>
    <w:rsid w:val="00FA5950"/>
    <w:rsid w:val="00FB1BDD"/>
    <w:rsid w:val="00FB24BE"/>
    <w:rsid w:val="00FB3124"/>
    <w:rsid w:val="00FB323A"/>
    <w:rsid w:val="00FB3273"/>
    <w:rsid w:val="00FB4394"/>
    <w:rsid w:val="00FB5A47"/>
    <w:rsid w:val="00FB74E5"/>
    <w:rsid w:val="00FD1A7F"/>
    <w:rsid w:val="00FD42F2"/>
    <w:rsid w:val="00FE0166"/>
    <w:rsid w:val="00FE0F0E"/>
    <w:rsid w:val="00FE2E05"/>
    <w:rsid w:val="00FE6F51"/>
    <w:rsid w:val="00FF01C3"/>
    <w:rsid w:val="00FF4120"/>
    <w:rsid w:val="00FF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44EB"/>
  <w15:chartTrackingRefBased/>
  <w15:docId w15:val="{7659310A-316E-4493-97B6-9297100B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9AB"/>
  </w:style>
  <w:style w:type="paragraph" w:styleId="Heading3">
    <w:name w:val="heading 3"/>
    <w:basedOn w:val="Normal"/>
    <w:link w:val="Heading3Char"/>
    <w:uiPriority w:val="9"/>
    <w:qFormat/>
    <w:rsid w:val="00435B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2977"/>
    <w:rPr>
      <w:i/>
      <w:iCs/>
    </w:rPr>
  </w:style>
  <w:style w:type="character" w:styleId="Hyperlink">
    <w:name w:val="Hyperlink"/>
    <w:basedOn w:val="DefaultParagraphFont"/>
    <w:uiPriority w:val="99"/>
    <w:unhideWhenUsed/>
    <w:rsid w:val="005009EB"/>
    <w:rPr>
      <w:color w:val="0563C1" w:themeColor="hyperlink"/>
      <w:u w:val="single"/>
    </w:rPr>
  </w:style>
  <w:style w:type="character" w:styleId="UnresolvedMention">
    <w:name w:val="Unresolved Mention"/>
    <w:basedOn w:val="DefaultParagraphFont"/>
    <w:uiPriority w:val="99"/>
    <w:semiHidden/>
    <w:unhideWhenUsed/>
    <w:rsid w:val="005009EB"/>
    <w:rPr>
      <w:color w:val="605E5C"/>
      <w:shd w:val="clear" w:color="auto" w:fill="E1DFDD"/>
    </w:rPr>
  </w:style>
  <w:style w:type="character" w:customStyle="1" w:styleId="Heading3Char">
    <w:name w:val="Heading 3 Char"/>
    <w:basedOn w:val="DefaultParagraphFont"/>
    <w:link w:val="Heading3"/>
    <w:uiPriority w:val="9"/>
    <w:rsid w:val="00435B24"/>
    <w:rPr>
      <w:rFonts w:ascii="Times New Roman" w:eastAsia="Times New Roman" w:hAnsi="Times New Roman" w:cs="Times New Roman"/>
      <w:b/>
      <w:bCs/>
      <w:sz w:val="27"/>
      <w:szCs w:val="27"/>
    </w:rPr>
  </w:style>
  <w:style w:type="paragraph" w:styleId="NormalWeb">
    <w:name w:val="Normal (Web)"/>
    <w:basedOn w:val="Normal"/>
    <w:uiPriority w:val="99"/>
    <w:unhideWhenUsed/>
    <w:rsid w:val="00435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35B24"/>
  </w:style>
  <w:style w:type="table" w:styleId="TableGrid">
    <w:name w:val="Table Grid"/>
    <w:basedOn w:val="TableNormal"/>
    <w:uiPriority w:val="39"/>
    <w:rsid w:val="004C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none">
    <w:name w:val="first-line-none"/>
    <w:basedOn w:val="Normal"/>
    <w:rsid w:val="00B42F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42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42F8B"/>
  </w:style>
  <w:style w:type="character" w:customStyle="1" w:styleId="citation">
    <w:name w:val="citation"/>
    <w:basedOn w:val="DefaultParagraphFont"/>
    <w:rsid w:val="00B6587E"/>
  </w:style>
  <w:style w:type="paragraph" w:styleId="BalloonText">
    <w:name w:val="Balloon Text"/>
    <w:basedOn w:val="Normal"/>
    <w:link w:val="BalloonTextChar"/>
    <w:uiPriority w:val="99"/>
    <w:semiHidden/>
    <w:unhideWhenUsed/>
    <w:rsid w:val="003F1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5F5"/>
    <w:rPr>
      <w:rFonts w:ascii="Segoe UI" w:hAnsi="Segoe UI" w:cs="Segoe UI"/>
      <w:sz w:val="18"/>
      <w:szCs w:val="18"/>
    </w:rPr>
  </w:style>
  <w:style w:type="paragraph" w:styleId="Header">
    <w:name w:val="header"/>
    <w:basedOn w:val="Normal"/>
    <w:link w:val="HeaderChar"/>
    <w:uiPriority w:val="99"/>
    <w:unhideWhenUsed/>
    <w:rsid w:val="00E33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AF0"/>
  </w:style>
  <w:style w:type="paragraph" w:styleId="Footer">
    <w:name w:val="footer"/>
    <w:basedOn w:val="Normal"/>
    <w:link w:val="FooterChar"/>
    <w:uiPriority w:val="99"/>
    <w:unhideWhenUsed/>
    <w:rsid w:val="00E33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AF0"/>
  </w:style>
  <w:style w:type="paragraph" w:styleId="FootnoteText">
    <w:name w:val="footnote text"/>
    <w:basedOn w:val="Normal"/>
    <w:link w:val="FootnoteTextChar"/>
    <w:uiPriority w:val="99"/>
    <w:semiHidden/>
    <w:unhideWhenUsed/>
    <w:rsid w:val="002F0B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B43"/>
    <w:rPr>
      <w:sz w:val="20"/>
      <w:szCs w:val="20"/>
    </w:rPr>
  </w:style>
  <w:style w:type="character" w:styleId="FootnoteReference">
    <w:name w:val="footnote reference"/>
    <w:basedOn w:val="DefaultParagraphFont"/>
    <w:uiPriority w:val="99"/>
    <w:semiHidden/>
    <w:unhideWhenUsed/>
    <w:rsid w:val="002F0B43"/>
    <w:rPr>
      <w:vertAlign w:val="superscript"/>
    </w:rPr>
  </w:style>
  <w:style w:type="character" w:customStyle="1" w:styleId="small-caps">
    <w:name w:val="small-caps"/>
    <w:basedOn w:val="DefaultParagraphFont"/>
    <w:rsid w:val="00337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800">
      <w:bodyDiv w:val="1"/>
      <w:marLeft w:val="0"/>
      <w:marRight w:val="0"/>
      <w:marTop w:val="0"/>
      <w:marBottom w:val="0"/>
      <w:divBdr>
        <w:top w:val="none" w:sz="0" w:space="0" w:color="auto"/>
        <w:left w:val="none" w:sz="0" w:space="0" w:color="auto"/>
        <w:bottom w:val="none" w:sz="0" w:space="0" w:color="auto"/>
        <w:right w:val="none" w:sz="0" w:space="0" w:color="auto"/>
      </w:divBdr>
    </w:div>
    <w:div w:id="39669178">
      <w:bodyDiv w:val="1"/>
      <w:marLeft w:val="0"/>
      <w:marRight w:val="0"/>
      <w:marTop w:val="0"/>
      <w:marBottom w:val="0"/>
      <w:divBdr>
        <w:top w:val="none" w:sz="0" w:space="0" w:color="auto"/>
        <w:left w:val="none" w:sz="0" w:space="0" w:color="auto"/>
        <w:bottom w:val="none" w:sz="0" w:space="0" w:color="auto"/>
        <w:right w:val="none" w:sz="0" w:space="0" w:color="auto"/>
      </w:divBdr>
      <w:divsChild>
        <w:div w:id="422916343">
          <w:marLeft w:val="0"/>
          <w:marRight w:val="0"/>
          <w:marTop w:val="0"/>
          <w:marBottom w:val="0"/>
          <w:divBdr>
            <w:top w:val="none" w:sz="0" w:space="0" w:color="auto"/>
            <w:left w:val="none" w:sz="0" w:space="0" w:color="auto"/>
            <w:bottom w:val="none" w:sz="0" w:space="0" w:color="auto"/>
            <w:right w:val="none" w:sz="0" w:space="0" w:color="auto"/>
          </w:divBdr>
        </w:div>
        <w:div w:id="2028436088">
          <w:marLeft w:val="0"/>
          <w:marRight w:val="0"/>
          <w:marTop w:val="0"/>
          <w:marBottom w:val="0"/>
          <w:divBdr>
            <w:top w:val="none" w:sz="0" w:space="0" w:color="auto"/>
            <w:left w:val="none" w:sz="0" w:space="0" w:color="auto"/>
            <w:bottom w:val="none" w:sz="0" w:space="0" w:color="auto"/>
            <w:right w:val="none" w:sz="0" w:space="0" w:color="auto"/>
          </w:divBdr>
        </w:div>
      </w:divsChild>
    </w:div>
    <w:div w:id="75592298">
      <w:bodyDiv w:val="1"/>
      <w:marLeft w:val="0"/>
      <w:marRight w:val="0"/>
      <w:marTop w:val="0"/>
      <w:marBottom w:val="0"/>
      <w:divBdr>
        <w:top w:val="none" w:sz="0" w:space="0" w:color="auto"/>
        <w:left w:val="none" w:sz="0" w:space="0" w:color="auto"/>
        <w:bottom w:val="none" w:sz="0" w:space="0" w:color="auto"/>
        <w:right w:val="none" w:sz="0" w:space="0" w:color="auto"/>
      </w:divBdr>
    </w:div>
    <w:div w:id="77869817">
      <w:bodyDiv w:val="1"/>
      <w:marLeft w:val="0"/>
      <w:marRight w:val="0"/>
      <w:marTop w:val="0"/>
      <w:marBottom w:val="0"/>
      <w:divBdr>
        <w:top w:val="none" w:sz="0" w:space="0" w:color="auto"/>
        <w:left w:val="none" w:sz="0" w:space="0" w:color="auto"/>
        <w:bottom w:val="none" w:sz="0" w:space="0" w:color="auto"/>
        <w:right w:val="none" w:sz="0" w:space="0" w:color="auto"/>
      </w:divBdr>
    </w:div>
    <w:div w:id="191457382">
      <w:bodyDiv w:val="1"/>
      <w:marLeft w:val="0"/>
      <w:marRight w:val="0"/>
      <w:marTop w:val="0"/>
      <w:marBottom w:val="0"/>
      <w:divBdr>
        <w:top w:val="none" w:sz="0" w:space="0" w:color="auto"/>
        <w:left w:val="none" w:sz="0" w:space="0" w:color="auto"/>
        <w:bottom w:val="none" w:sz="0" w:space="0" w:color="auto"/>
        <w:right w:val="none" w:sz="0" w:space="0" w:color="auto"/>
      </w:divBdr>
    </w:div>
    <w:div w:id="230624488">
      <w:bodyDiv w:val="1"/>
      <w:marLeft w:val="0"/>
      <w:marRight w:val="0"/>
      <w:marTop w:val="0"/>
      <w:marBottom w:val="0"/>
      <w:divBdr>
        <w:top w:val="none" w:sz="0" w:space="0" w:color="auto"/>
        <w:left w:val="none" w:sz="0" w:space="0" w:color="auto"/>
        <w:bottom w:val="none" w:sz="0" w:space="0" w:color="auto"/>
        <w:right w:val="none" w:sz="0" w:space="0" w:color="auto"/>
      </w:divBdr>
    </w:div>
    <w:div w:id="276914883">
      <w:bodyDiv w:val="1"/>
      <w:marLeft w:val="0"/>
      <w:marRight w:val="0"/>
      <w:marTop w:val="0"/>
      <w:marBottom w:val="0"/>
      <w:divBdr>
        <w:top w:val="none" w:sz="0" w:space="0" w:color="auto"/>
        <w:left w:val="none" w:sz="0" w:space="0" w:color="auto"/>
        <w:bottom w:val="none" w:sz="0" w:space="0" w:color="auto"/>
        <w:right w:val="none" w:sz="0" w:space="0" w:color="auto"/>
      </w:divBdr>
      <w:divsChild>
        <w:div w:id="1976987436">
          <w:marLeft w:val="0"/>
          <w:marRight w:val="0"/>
          <w:marTop w:val="0"/>
          <w:marBottom w:val="0"/>
          <w:divBdr>
            <w:top w:val="none" w:sz="0" w:space="0" w:color="auto"/>
            <w:left w:val="none" w:sz="0" w:space="0" w:color="auto"/>
            <w:bottom w:val="none" w:sz="0" w:space="0" w:color="auto"/>
            <w:right w:val="none" w:sz="0" w:space="0" w:color="auto"/>
          </w:divBdr>
        </w:div>
      </w:divsChild>
    </w:div>
    <w:div w:id="297029282">
      <w:bodyDiv w:val="1"/>
      <w:marLeft w:val="0"/>
      <w:marRight w:val="0"/>
      <w:marTop w:val="0"/>
      <w:marBottom w:val="0"/>
      <w:divBdr>
        <w:top w:val="none" w:sz="0" w:space="0" w:color="auto"/>
        <w:left w:val="none" w:sz="0" w:space="0" w:color="auto"/>
        <w:bottom w:val="none" w:sz="0" w:space="0" w:color="auto"/>
        <w:right w:val="none" w:sz="0" w:space="0" w:color="auto"/>
      </w:divBdr>
      <w:divsChild>
        <w:div w:id="2038774327">
          <w:marLeft w:val="0"/>
          <w:marRight w:val="0"/>
          <w:marTop w:val="0"/>
          <w:marBottom w:val="0"/>
          <w:divBdr>
            <w:top w:val="none" w:sz="0" w:space="0" w:color="auto"/>
            <w:left w:val="none" w:sz="0" w:space="0" w:color="auto"/>
            <w:bottom w:val="none" w:sz="0" w:space="0" w:color="auto"/>
            <w:right w:val="none" w:sz="0" w:space="0" w:color="auto"/>
          </w:divBdr>
        </w:div>
        <w:div w:id="1626422711">
          <w:marLeft w:val="0"/>
          <w:marRight w:val="0"/>
          <w:marTop w:val="0"/>
          <w:marBottom w:val="0"/>
          <w:divBdr>
            <w:top w:val="none" w:sz="0" w:space="0" w:color="auto"/>
            <w:left w:val="none" w:sz="0" w:space="0" w:color="auto"/>
            <w:bottom w:val="none" w:sz="0" w:space="0" w:color="auto"/>
            <w:right w:val="none" w:sz="0" w:space="0" w:color="auto"/>
          </w:divBdr>
        </w:div>
        <w:div w:id="935794570">
          <w:marLeft w:val="0"/>
          <w:marRight w:val="0"/>
          <w:marTop w:val="0"/>
          <w:marBottom w:val="0"/>
          <w:divBdr>
            <w:top w:val="none" w:sz="0" w:space="0" w:color="auto"/>
            <w:left w:val="none" w:sz="0" w:space="0" w:color="auto"/>
            <w:bottom w:val="none" w:sz="0" w:space="0" w:color="auto"/>
            <w:right w:val="none" w:sz="0" w:space="0" w:color="auto"/>
          </w:divBdr>
        </w:div>
      </w:divsChild>
    </w:div>
    <w:div w:id="325979316">
      <w:bodyDiv w:val="1"/>
      <w:marLeft w:val="0"/>
      <w:marRight w:val="0"/>
      <w:marTop w:val="0"/>
      <w:marBottom w:val="0"/>
      <w:divBdr>
        <w:top w:val="none" w:sz="0" w:space="0" w:color="auto"/>
        <w:left w:val="none" w:sz="0" w:space="0" w:color="auto"/>
        <w:bottom w:val="none" w:sz="0" w:space="0" w:color="auto"/>
        <w:right w:val="none" w:sz="0" w:space="0" w:color="auto"/>
      </w:divBdr>
      <w:divsChild>
        <w:div w:id="1562209048">
          <w:marLeft w:val="240"/>
          <w:marRight w:val="0"/>
          <w:marTop w:val="240"/>
          <w:marBottom w:val="240"/>
          <w:divBdr>
            <w:top w:val="none" w:sz="0" w:space="0" w:color="auto"/>
            <w:left w:val="none" w:sz="0" w:space="0" w:color="auto"/>
            <w:bottom w:val="none" w:sz="0" w:space="0" w:color="auto"/>
            <w:right w:val="none" w:sz="0" w:space="0" w:color="auto"/>
          </w:divBdr>
        </w:div>
      </w:divsChild>
    </w:div>
    <w:div w:id="334576170">
      <w:bodyDiv w:val="1"/>
      <w:marLeft w:val="0"/>
      <w:marRight w:val="0"/>
      <w:marTop w:val="0"/>
      <w:marBottom w:val="0"/>
      <w:divBdr>
        <w:top w:val="none" w:sz="0" w:space="0" w:color="auto"/>
        <w:left w:val="none" w:sz="0" w:space="0" w:color="auto"/>
        <w:bottom w:val="none" w:sz="0" w:space="0" w:color="auto"/>
        <w:right w:val="none" w:sz="0" w:space="0" w:color="auto"/>
      </w:divBdr>
    </w:div>
    <w:div w:id="403913391">
      <w:bodyDiv w:val="1"/>
      <w:marLeft w:val="0"/>
      <w:marRight w:val="0"/>
      <w:marTop w:val="0"/>
      <w:marBottom w:val="0"/>
      <w:divBdr>
        <w:top w:val="none" w:sz="0" w:space="0" w:color="auto"/>
        <w:left w:val="none" w:sz="0" w:space="0" w:color="auto"/>
        <w:bottom w:val="none" w:sz="0" w:space="0" w:color="auto"/>
        <w:right w:val="none" w:sz="0" w:space="0" w:color="auto"/>
      </w:divBdr>
    </w:div>
    <w:div w:id="637882317">
      <w:bodyDiv w:val="1"/>
      <w:marLeft w:val="0"/>
      <w:marRight w:val="0"/>
      <w:marTop w:val="0"/>
      <w:marBottom w:val="0"/>
      <w:divBdr>
        <w:top w:val="none" w:sz="0" w:space="0" w:color="auto"/>
        <w:left w:val="none" w:sz="0" w:space="0" w:color="auto"/>
        <w:bottom w:val="none" w:sz="0" w:space="0" w:color="auto"/>
        <w:right w:val="none" w:sz="0" w:space="0" w:color="auto"/>
      </w:divBdr>
      <w:divsChild>
        <w:div w:id="821236011">
          <w:marLeft w:val="0"/>
          <w:marRight w:val="0"/>
          <w:marTop w:val="0"/>
          <w:marBottom w:val="0"/>
          <w:divBdr>
            <w:top w:val="none" w:sz="0" w:space="0" w:color="auto"/>
            <w:left w:val="none" w:sz="0" w:space="0" w:color="auto"/>
            <w:bottom w:val="none" w:sz="0" w:space="0" w:color="auto"/>
            <w:right w:val="none" w:sz="0" w:space="0" w:color="auto"/>
          </w:divBdr>
        </w:div>
        <w:div w:id="776489342">
          <w:marLeft w:val="0"/>
          <w:marRight w:val="0"/>
          <w:marTop w:val="0"/>
          <w:marBottom w:val="0"/>
          <w:divBdr>
            <w:top w:val="none" w:sz="0" w:space="0" w:color="auto"/>
            <w:left w:val="none" w:sz="0" w:space="0" w:color="auto"/>
            <w:bottom w:val="none" w:sz="0" w:space="0" w:color="auto"/>
            <w:right w:val="none" w:sz="0" w:space="0" w:color="auto"/>
          </w:divBdr>
        </w:div>
        <w:div w:id="293024752">
          <w:marLeft w:val="0"/>
          <w:marRight w:val="0"/>
          <w:marTop w:val="0"/>
          <w:marBottom w:val="0"/>
          <w:divBdr>
            <w:top w:val="none" w:sz="0" w:space="0" w:color="auto"/>
            <w:left w:val="none" w:sz="0" w:space="0" w:color="auto"/>
            <w:bottom w:val="none" w:sz="0" w:space="0" w:color="auto"/>
            <w:right w:val="none" w:sz="0" w:space="0" w:color="auto"/>
          </w:divBdr>
        </w:div>
      </w:divsChild>
    </w:div>
    <w:div w:id="754984664">
      <w:bodyDiv w:val="1"/>
      <w:marLeft w:val="0"/>
      <w:marRight w:val="0"/>
      <w:marTop w:val="0"/>
      <w:marBottom w:val="0"/>
      <w:divBdr>
        <w:top w:val="none" w:sz="0" w:space="0" w:color="auto"/>
        <w:left w:val="none" w:sz="0" w:space="0" w:color="auto"/>
        <w:bottom w:val="none" w:sz="0" w:space="0" w:color="auto"/>
        <w:right w:val="none" w:sz="0" w:space="0" w:color="auto"/>
      </w:divBdr>
      <w:divsChild>
        <w:div w:id="585529889">
          <w:marLeft w:val="240"/>
          <w:marRight w:val="0"/>
          <w:marTop w:val="240"/>
          <w:marBottom w:val="240"/>
          <w:divBdr>
            <w:top w:val="none" w:sz="0" w:space="0" w:color="auto"/>
            <w:left w:val="none" w:sz="0" w:space="0" w:color="auto"/>
            <w:bottom w:val="none" w:sz="0" w:space="0" w:color="auto"/>
            <w:right w:val="none" w:sz="0" w:space="0" w:color="auto"/>
          </w:divBdr>
        </w:div>
        <w:div w:id="40635874">
          <w:marLeft w:val="240"/>
          <w:marRight w:val="0"/>
          <w:marTop w:val="240"/>
          <w:marBottom w:val="240"/>
          <w:divBdr>
            <w:top w:val="none" w:sz="0" w:space="0" w:color="auto"/>
            <w:left w:val="none" w:sz="0" w:space="0" w:color="auto"/>
            <w:bottom w:val="none" w:sz="0" w:space="0" w:color="auto"/>
            <w:right w:val="none" w:sz="0" w:space="0" w:color="auto"/>
          </w:divBdr>
        </w:div>
      </w:divsChild>
    </w:div>
    <w:div w:id="1066687356">
      <w:bodyDiv w:val="1"/>
      <w:marLeft w:val="0"/>
      <w:marRight w:val="0"/>
      <w:marTop w:val="0"/>
      <w:marBottom w:val="0"/>
      <w:divBdr>
        <w:top w:val="none" w:sz="0" w:space="0" w:color="auto"/>
        <w:left w:val="none" w:sz="0" w:space="0" w:color="auto"/>
        <w:bottom w:val="none" w:sz="0" w:space="0" w:color="auto"/>
        <w:right w:val="none" w:sz="0" w:space="0" w:color="auto"/>
      </w:divBdr>
      <w:divsChild>
        <w:div w:id="1190728413">
          <w:marLeft w:val="240"/>
          <w:marRight w:val="0"/>
          <w:marTop w:val="240"/>
          <w:marBottom w:val="240"/>
          <w:divBdr>
            <w:top w:val="none" w:sz="0" w:space="0" w:color="auto"/>
            <w:left w:val="none" w:sz="0" w:space="0" w:color="auto"/>
            <w:bottom w:val="none" w:sz="0" w:space="0" w:color="auto"/>
            <w:right w:val="none" w:sz="0" w:space="0" w:color="auto"/>
          </w:divBdr>
        </w:div>
      </w:divsChild>
    </w:div>
    <w:div w:id="1217856482">
      <w:bodyDiv w:val="1"/>
      <w:marLeft w:val="0"/>
      <w:marRight w:val="0"/>
      <w:marTop w:val="0"/>
      <w:marBottom w:val="0"/>
      <w:divBdr>
        <w:top w:val="none" w:sz="0" w:space="0" w:color="auto"/>
        <w:left w:val="none" w:sz="0" w:space="0" w:color="auto"/>
        <w:bottom w:val="none" w:sz="0" w:space="0" w:color="auto"/>
        <w:right w:val="none" w:sz="0" w:space="0" w:color="auto"/>
      </w:divBdr>
    </w:div>
    <w:div w:id="1236160177">
      <w:bodyDiv w:val="1"/>
      <w:marLeft w:val="0"/>
      <w:marRight w:val="0"/>
      <w:marTop w:val="0"/>
      <w:marBottom w:val="0"/>
      <w:divBdr>
        <w:top w:val="none" w:sz="0" w:space="0" w:color="auto"/>
        <w:left w:val="none" w:sz="0" w:space="0" w:color="auto"/>
        <w:bottom w:val="none" w:sz="0" w:space="0" w:color="auto"/>
        <w:right w:val="none" w:sz="0" w:space="0" w:color="auto"/>
      </w:divBdr>
    </w:div>
    <w:div w:id="1248029789">
      <w:bodyDiv w:val="1"/>
      <w:marLeft w:val="0"/>
      <w:marRight w:val="0"/>
      <w:marTop w:val="0"/>
      <w:marBottom w:val="0"/>
      <w:divBdr>
        <w:top w:val="none" w:sz="0" w:space="0" w:color="auto"/>
        <w:left w:val="none" w:sz="0" w:space="0" w:color="auto"/>
        <w:bottom w:val="none" w:sz="0" w:space="0" w:color="auto"/>
        <w:right w:val="none" w:sz="0" w:space="0" w:color="auto"/>
      </w:divBdr>
    </w:div>
    <w:div w:id="1450202672">
      <w:bodyDiv w:val="1"/>
      <w:marLeft w:val="0"/>
      <w:marRight w:val="0"/>
      <w:marTop w:val="0"/>
      <w:marBottom w:val="0"/>
      <w:divBdr>
        <w:top w:val="none" w:sz="0" w:space="0" w:color="auto"/>
        <w:left w:val="none" w:sz="0" w:space="0" w:color="auto"/>
        <w:bottom w:val="none" w:sz="0" w:space="0" w:color="auto"/>
        <w:right w:val="none" w:sz="0" w:space="0" w:color="auto"/>
      </w:divBdr>
    </w:div>
    <w:div w:id="1716656111">
      <w:bodyDiv w:val="1"/>
      <w:marLeft w:val="0"/>
      <w:marRight w:val="0"/>
      <w:marTop w:val="0"/>
      <w:marBottom w:val="0"/>
      <w:divBdr>
        <w:top w:val="none" w:sz="0" w:space="0" w:color="auto"/>
        <w:left w:val="none" w:sz="0" w:space="0" w:color="auto"/>
        <w:bottom w:val="none" w:sz="0" w:space="0" w:color="auto"/>
        <w:right w:val="none" w:sz="0" w:space="0" w:color="auto"/>
      </w:divBdr>
      <w:divsChild>
        <w:div w:id="1322852540">
          <w:marLeft w:val="0"/>
          <w:marRight w:val="0"/>
          <w:marTop w:val="0"/>
          <w:marBottom w:val="0"/>
          <w:divBdr>
            <w:top w:val="none" w:sz="0" w:space="0" w:color="auto"/>
            <w:left w:val="none" w:sz="0" w:space="0" w:color="auto"/>
            <w:bottom w:val="none" w:sz="0" w:space="0" w:color="auto"/>
            <w:right w:val="none" w:sz="0" w:space="0" w:color="auto"/>
          </w:divBdr>
        </w:div>
        <w:div w:id="1300307191">
          <w:marLeft w:val="0"/>
          <w:marRight w:val="0"/>
          <w:marTop w:val="0"/>
          <w:marBottom w:val="0"/>
          <w:divBdr>
            <w:top w:val="none" w:sz="0" w:space="0" w:color="auto"/>
            <w:left w:val="none" w:sz="0" w:space="0" w:color="auto"/>
            <w:bottom w:val="none" w:sz="0" w:space="0" w:color="auto"/>
            <w:right w:val="none" w:sz="0" w:space="0" w:color="auto"/>
          </w:divBdr>
        </w:div>
        <w:div w:id="1145859289">
          <w:marLeft w:val="0"/>
          <w:marRight w:val="0"/>
          <w:marTop w:val="0"/>
          <w:marBottom w:val="0"/>
          <w:divBdr>
            <w:top w:val="none" w:sz="0" w:space="0" w:color="auto"/>
            <w:left w:val="none" w:sz="0" w:space="0" w:color="auto"/>
            <w:bottom w:val="none" w:sz="0" w:space="0" w:color="auto"/>
            <w:right w:val="none" w:sz="0" w:space="0" w:color="auto"/>
          </w:divBdr>
        </w:div>
      </w:divsChild>
    </w:div>
    <w:div w:id="1925793906">
      <w:bodyDiv w:val="1"/>
      <w:marLeft w:val="0"/>
      <w:marRight w:val="0"/>
      <w:marTop w:val="0"/>
      <w:marBottom w:val="0"/>
      <w:divBdr>
        <w:top w:val="none" w:sz="0" w:space="0" w:color="auto"/>
        <w:left w:val="none" w:sz="0" w:space="0" w:color="auto"/>
        <w:bottom w:val="none" w:sz="0" w:space="0" w:color="auto"/>
        <w:right w:val="none" w:sz="0" w:space="0" w:color="auto"/>
      </w:divBdr>
    </w:div>
    <w:div w:id="1939173258">
      <w:bodyDiv w:val="1"/>
      <w:marLeft w:val="0"/>
      <w:marRight w:val="0"/>
      <w:marTop w:val="0"/>
      <w:marBottom w:val="0"/>
      <w:divBdr>
        <w:top w:val="none" w:sz="0" w:space="0" w:color="auto"/>
        <w:left w:val="none" w:sz="0" w:space="0" w:color="auto"/>
        <w:bottom w:val="none" w:sz="0" w:space="0" w:color="auto"/>
        <w:right w:val="none" w:sz="0" w:space="0" w:color="auto"/>
      </w:divBdr>
    </w:div>
    <w:div w:id="1939605194">
      <w:bodyDiv w:val="1"/>
      <w:marLeft w:val="0"/>
      <w:marRight w:val="0"/>
      <w:marTop w:val="0"/>
      <w:marBottom w:val="0"/>
      <w:divBdr>
        <w:top w:val="none" w:sz="0" w:space="0" w:color="auto"/>
        <w:left w:val="none" w:sz="0" w:space="0" w:color="auto"/>
        <w:bottom w:val="none" w:sz="0" w:space="0" w:color="auto"/>
        <w:right w:val="none" w:sz="0" w:space="0" w:color="auto"/>
      </w:divBdr>
    </w:div>
    <w:div w:id="1967464011">
      <w:bodyDiv w:val="1"/>
      <w:marLeft w:val="0"/>
      <w:marRight w:val="0"/>
      <w:marTop w:val="0"/>
      <w:marBottom w:val="0"/>
      <w:divBdr>
        <w:top w:val="none" w:sz="0" w:space="0" w:color="auto"/>
        <w:left w:val="none" w:sz="0" w:space="0" w:color="auto"/>
        <w:bottom w:val="none" w:sz="0" w:space="0" w:color="auto"/>
        <w:right w:val="none" w:sz="0" w:space="0" w:color="auto"/>
      </w:divBdr>
    </w:div>
    <w:div w:id="2098750158">
      <w:bodyDiv w:val="1"/>
      <w:marLeft w:val="0"/>
      <w:marRight w:val="0"/>
      <w:marTop w:val="0"/>
      <w:marBottom w:val="0"/>
      <w:divBdr>
        <w:top w:val="none" w:sz="0" w:space="0" w:color="auto"/>
        <w:left w:val="none" w:sz="0" w:space="0" w:color="auto"/>
        <w:bottom w:val="none" w:sz="0" w:space="0" w:color="auto"/>
        <w:right w:val="none" w:sz="0" w:space="0" w:color="auto"/>
      </w:divBdr>
      <w:divsChild>
        <w:div w:id="87316076">
          <w:marLeft w:val="240"/>
          <w:marRight w:val="0"/>
          <w:marTop w:val="240"/>
          <w:marBottom w:val="240"/>
          <w:divBdr>
            <w:top w:val="none" w:sz="0" w:space="0" w:color="auto"/>
            <w:left w:val="none" w:sz="0" w:space="0" w:color="auto"/>
            <w:bottom w:val="none" w:sz="0" w:space="0" w:color="auto"/>
            <w:right w:val="none" w:sz="0" w:space="0" w:color="auto"/>
          </w:divBdr>
        </w:div>
        <w:div w:id="450826057">
          <w:marLeft w:val="240"/>
          <w:marRight w:val="0"/>
          <w:marTop w:val="240"/>
          <w:marBottom w:val="240"/>
          <w:divBdr>
            <w:top w:val="none" w:sz="0" w:space="0" w:color="auto"/>
            <w:left w:val="none" w:sz="0" w:space="0" w:color="auto"/>
            <w:bottom w:val="none" w:sz="0" w:space="0" w:color="auto"/>
            <w:right w:val="none" w:sz="0" w:space="0" w:color="auto"/>
          </w:divBdr>
        </w:div>
        <w:div w:id="2144232803">
          <w:marLeft w:val="240"/>
          <w:marRight w:val="0"/>
          <w:marTop w:val="240"/>
          <w:marBottom w:val="240"/>
          <w:divBdr>
            <w:top w:val="none" w:sz="0" w:space="0" w:color="auto"/>
            <w:left w:val="none" w:sz="0" w:space="0" w:color="auto"/>
            <w:bottom w:val="none" w:sz="0" w:space="0" w:color="auto"/>
            <w:right w:val="none" w:sz="0" w:space="0" w:color="auto"/>
          </w:divBdr>
        </w:div>
        <w:div w:id="851602220">
          <w:marLeft w:val="240"/>
          <w:marRight w:val="0"/>
          <w:marTop w:val="240"/>
          <w:marBottom w:val="240"/>
          <w:divBdr>
            <w:top w:val="none" w:sz="0" w:space="0" w:color="auto"/>
            <w:left w:val="none" w:sz="0" w:space="0" w:color="auto"/>
            <w:bottom w:val="none" w:sz="0" w:space="0" w:color="auto"/>
            <w:right w:val="none" w:sz="0" w:space="0" w:color="auto"/>
          </w:divBdr>
        </w:div>
        <w:div w:id="375356516">
          <w:marLeft w:val="240"/>
          <w:marRight w:val="0"/>
          <w:marTop w:val="240"/>
          <w:marBottom w:val="240"/>
          <w:divBdr>
            <w:top w:val="none" w:sz="0" w:space="0" w:color="auto"/>
            <w:left w:val="none" w:sz="0" w:space="0" w:color="auto"/>
            <w:bottom w:val="none" w:sz="0" w:space="0" w:color="auto"/>
            <w:right w:val="none" w:sz="0" w:space="0" w:color="auto"/>
          </w:divBdr>
        </w:div>
        <w:div w:id="108353011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9F16D-07E4-4A65-9E33-86362264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richey womack</dc:creator>
  <cp:keywords/>
  <dc:description/>
  <cp:lastModifiedBy>candice richey womack</cp:lastModifiedBy>
  <cp:revision>6</cp:revision>
  <cp:lastPrinted>2021-03-04T19:13:00Z</cp:lastPrinted>
  <dcterms:created xsi:type="dcterms:W3CDTF">2021-05-05T14:52:00Z</dcterms:created>
  <dcterms:modified xsi:type="dcterms:W3CDTF">2021-05-05T15:02:00Z</dcterms:modified>
</cp:coreProperties>
</file>