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E921" w14:textId="77777777" w:rsidR="00EA228D" w:rsidRPr="00C04369" w:rsidRDefault="00EA228D" w:rsidP="00EA228D">
      <w:pPr>
        <w:pStyle w:val="NoSpacing"/>
        <w:jc w:val="center"/>
        <w:rPr>
          <w:rFonts w:ascii="Cambria" w:hAnsi="Cambria"/>
          <w:b/>
          <w:sz w:val="28"/>
          <w:szCs w:val="28"/>
        </w:rPr>
      </w:pPr>
      <w:r w:rsidRPr="00C04369">
        <w:rPr>
          <w:rFonts w:ascii="Cambria" w:hAnsi="Cambria"/>
          <w:b/>
          <w:sz w:val="28"/>
          <w:szCs w:val="28"/>
        </w:rPr>
        <w:t>PASTORAL CALL WORKSHEET</w:t>
      </w:r>
    </w:p>
    <w:p w14:paraId="669C3DCD" w14:textId="77777777" w:rsidR="00EA228D" w:rsidRPr="00C04369" w:rsidRDefault="00EA228D" w:rsidP="00EA228D">
      <w:pPr>
        <w:pStyle w:val="NoSpacing"/>
        <w:jc w:val="center"/>
        <w:rPr>
          <w:rFonts w:ascii="Cambria" w:hAnsi="Cambria"/>
          <w:b/>
          <w:sz w:val="24"/>
          <w:szCs w:val="24"/>
        </w:rPr>
      </w:pPr>
      <w:r w:rsidRPr="00C04369">
        <w:rPr>
          <w:rFonts w:ascii="Cambria" w:hAnsi="Cambria"/>
          <w:b/>
          <w:sz w:val="24"/>
          <w:szCs w:val="24"/>
        </w:rPr>
        <w:t>Presbytery of Shenandoah</w:t>
      </w:r>
    </w:p>
    <w:p w14:paraId="12FBBEC3" w14:textId="77777777" w:rsidR="00EA228D" w:rsidRPr="00C04369" w:rsidRDefault="00EA228D" w:rsidP="00EA228D">
      <w:pPr>
        <w:pStyle w:val="NoSpacing"/>
        <w:jc w:val="center"/>
        <w:rPr>
          <w:rFonts w:ascii="Cambria" w:hAnsi="Cambria"/>
          <w:b/>
          <w:sz w:val="24"/>
          <w:szCs w:val="24"/>
        </w:rPr>
      </w:pPr>
    </w:p>
    <w:p w14:paraId="5ED2033F" w14:textId="77777777" w:rsidR="00EA228D" w:rsidRPr="00C04369" w:rsidRDefault="00EA228D" w:rsidP="00A23762">
      <w:pPr>
        <w:pStyle w:val="NoSpacing"/>
        <w:ind w:left="-180" w:right="-306"/>
        <w:jc w:val="both"/>
        <w:rPr>
          <w:rFonts w:ascii="Cambria" w:hAnsi="Cambria"/>
          <w:i/>
          <w:sz w:val="24"/>
          <w:szCs w:val="24"/>
        </w:rPr>
      </w:pPr>
      <w:r w:rsidRPr="00C04369">
        <w:rPr>
          <w:rFonts w:ascii="Cambria" w:hAnsi="Cambria"/>
          <w:i/>
          <w:sz w:val="24"/>
          <w:szCs w:val="24"/>
        </w:rPr>
        <w:t>Note:  This worksheet is provided to Pastor Nominating Committees as a guide to completing the Pastoral Call Form for a new pastor or associate pastor.  It is also provided to pastors and clerks of session as a guide for calculating the annual terms of call.  It is not intended to provide Social Security or income tax advice.  For income tax information, please refer to Internal Revenue Service publications or seek the advice of a competent tax advisor.</w:t>
      </w:r>
    </w:p>
    <w:p w14:paraId="39D381DF" w14:textId="77777777" w:rsidR="00EA228D" w:rsidRPr="00C04369" w:rsidRDefault="00EA228D" w:rsidP="00A23762">
      <w:pPr>
        <w:pStyle w:val="NoSpacing"/>
        <w:ind w:left="-180" w:right="-306"/>
        <w:jc w:val="both"/>
        <w:rPr>
          <w:rFonts w:ascii="Cambria" w:hAnsi="Cambria"/>
          <w:i/>
          <w:sz w:val="24"/>
          <w:szCs w:val="24"/>
        </w:rPr>
      </w:pPr>
    </w:p>
    <w:p w14:paraId="022A16C4" w14:textId="77777777" w:rsidR="00EA228D" w:rsidRPr="00C04369" w:rsidRDefault="00EA228D" w:rsidP="00A23762">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 Annual Cash Salary</w:t>
      </w:r>
      <w:r w:rsidRPr="00C04369">
        <w:rPr>
          <w:rFonts w:ascii="Cambria" w:hAnsi="Cambria"/>
          <w:sz w:val="24"/>
          <w:szCs w:val="24"/>
        </w:rPr>
        <w:t xml:space="preserve"> – This is the actual cash amount of compensation paid to the </w:t>
      </w:r>
      <w:r w:rsidR="00F27161">
        <w:rPr>
          <w:rFonts w:ascii="Cambria" w:hAnsi="Cambria"/>
          <w:sz w:val="24"/>
          <w:szCs w:val="24"/>
        </w:rPr>
        <w:t>pastor</w:t>
      </w:r>
      <w:r w:rsidRPr="00C04369">
        <w:rPr>
          <w:rFonts w:ascii="Cambria" w:hAnsi="Cambria"/>
          <w:sz w:val="24"/>
          <w:szCs w:val="24"/>
        </w:rPr>
        <w:t xml:space="preserve"> annually.  It does not include any reimbursement for expenses or compensation for housing.  See </w:t>
      </w:r>
      <w:r w:rsidRPr="00C04369">
        <w:rPr>
          <w:rFonts w:ascii="Cambria" w:hAnsi="Cambria"/>
          <w:sz w:val="24"/>
          <w:szCs w:val="24"/>
          <w:u w:val="single"/>
        </w:rPr>
        <w:t>Salary</w:t>
      </w:r>
      <w:r w:rsidRPr="00C04369">
        <w:rPr>
          <w:rFonts w:ascii="Cambria" w:hAnsi="Cambria"/>
          <w:sz w:val="24"/>
          <w:szCs w:val="24"/>
        </w:rPr>
        <w:t xml:space="preserve"> </w:t>
      </w:r>
      <w:r w:rsidRPr="00C04369">
        <w:rPr>
          <w:rFonts w:ascii="Cambria" w:hAnsi="Cambria"/>
          <w:sz w:val="24"/>
          <w:szCs w:val="24"/>
          <w:u w:val="single"/>
        </w:rPr>
        <w:t>Guidelines</w:t>
      </w:r>
      <w:r w:rsidRPr="00C04369">
        <w:rPr>
          <w:rFonts w:ascii="Cambria" w:hAnsi="Cambria"/>
          <w:sz w:val="24"/>
          <w:szCs w:val="24"/>
        </w:rPr>
        <w:t xml:space="preserve"> for additional information to determine cash salary.  This is part of Board of Pensions total effective salary and part of the </w:t>
      </w:r>
      <w:r w:rsidR="00F27161">
        <w:rPr>
          <w:rFonts w:ascii="Cambria" w:hAnsi="Cambria"/>
          <w:sz w:val="24"/>
          <w:szCs w:val="24"/>
        </w:rPr>
        <w:t>pastor’s</w:t>
      </w:r>
      <w:r w:rsidRPr="00C04369">
        <w:rPr>
          <w:rFonts w:ascii="Cambria" w:hAnsi="Cambria"/>
          <w:sz w:val="24"/>
          <w:szCs w:val="24"/>
        </w:rPr>
        <w:t xml:space="preserve"> compensation package.</w:t>
      </w:r>
    </w:p>
    <w:p w14:paraId="23B80D02" w14:textId="77777777" w:rsidR="00EA228D" w:rsidRPr="00C04369" w:rsidRDefault="00EA228D" w:rsidP="00A23762">
      <w:pPr>
        <w:pStyle w:val="NoSpacing"/>
        <w:ind w:left="-180" w:right="-306"/>
        <w:jc w:val="both"/>
        <w:rPr>
          <w:rFonts w:ascii="Cambria" w:hAnsi="Cambria"/>
          <w:sz w:val="24"/>
          <w:szCs w:val="24"/>
        </w:rPr>
      </w:pPr>
    </w:p>
    <w:p w14:paraId="66D7DB38" w14:textId="77777777" w:rsidR="00EA228D" w:rsidRPr="00C04369" w:rsidRDefault="00EA228D" w:rsidP="00A23762">
      <w:pPr>
        <w:pStyle w:val="NoSpacing"/>
        <w:ind w:left="-180" w:right="-306" w:firstLine="1620"/>
        <w:jc w:val="both"/>
        <w:rPr>
          <w:rFonts w:ascii="Cambria" w:hAnsi="Cambria"/>
          <w:sz w:val="24"/>
          <w:szCs w:val="24"/>
        </w:rPr>
      </w:pPr>
      <w:r w:rsidRPr="00C04369">
        <w:rPr>
          <w:rFonts w:ascii="Cambria" w:hAnsi="Cambria"/>
          <w:b/>
          <w:sz w:val="24"/>
          <w:szCs w:val="24"/>
        </w:rPr>
        <w:t>Line 2: Housing Allowance</w:t>
      </w:r>
      <w:r w:rsidRPr="00C04369">
        <w:rPr>
          <w:rFonts w:ascii="Cambria" w:hAnsi="Cambria"/>
          <w:sz w:val="24"/>
          <w:szCs w:val="24"/>
        </w:rPr>
        <w:t xml:space="preserve"> – Enter here the amount paid to the </w:t>
      </w:r>
      <w:r w:rsidR="00F27161">
        <w:rPr>
          <w:rFonts w:ascii="Cambria" w:hAnsi="Cambria"/>
          <w:sz w:val="24"/>
          <w:szCs w:val="24"/>
        </w:rPr>
        <w:t>pastor</w:t>
      </w:r>
      <w:r w:rsidRPr="00C04369">
        <w:rPr>
          <w:rFonts w:ascii="Cambria" w:hAnsi="Cambria"/>
          <w:sz w:val="24"/>
          <w:szCs w:val="24"/>
        </w:rPr>
        <w:t xml:space="preserve"> to provide for housing in one of the following two ways:</w:t>
      </w:r>
    </w:p>
    <w:p w14:paraId="0201EDDB" w14:textId="77777777" w:rsidR="00EA228D" w:rsidRPr="00C04369" w:rsidRDefault="00EA228D" w:rsidP="00A23762">
      <w:pPr>
        <w:pStyle w:val="NoSpacing"/>
        <w:ind w:left="-180" w:right="-306"/>
        <w:jc w:val="both"/>
        <w:rPr>
          <w:rFonts w:ascii="Cambria" w:hAnsi="Cambria"/>
          <w:sz w:val="24"/>
          <w:szCs w:val="24"/>
        </w:rPr>
      </w:pPr>
    </w:p>
    <w:p w14:paraId="1F0E9D5D" w14:textId="77777777" w:rsidR="00EA228D" w:rsidRDefault="00EA228D" w:rsidP="00A23762">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 xml:space="preserve">a.: </w:t>
      </w:r>
      <w:r w:rsidRPr="00C04369">
        <w:rPr>
          <w:rFonts w:ascii="Cambria" w:hAnsi="Cambria"/>
          <w:sz w:val="24"/>
          <w:szCs w:val="24"/>
        </w:rPr>
        <w:t xml:space="preserve">To provide for personally-owned housing – This amount shall not exceed the </w:t>
      </w:r>
      <w:r w:rsidRPr="00C04369">
        <w:rPr>
          <w:rFonts w:ascii="Cambria" w:hAnsi="Cambria"/>
          <w:sz w:val="24"/>
          <w:szCs w:val="24"/>
          <w:u w:val="single"/>
        </w:rPr>
        <w:t>lesser</w:t>
      </w:r>
      <w:r w:rsidRPr="00C04369">
        <w:rPr>
          <w:rFonts w:ascii="Cambria" w:hAnsi="Cambria"/>
          <w:sz w:val="24"/>
          <w:szCs w:val="24"/>
        </w:rPr>
        <w:t xml:space="preserve"> of the actual cost to maintain a home (including mortgage payments, utilities, and furnishings) or the fair rental value of the home plus utilities and furnishings.  IRS regulations should be consulted but</w:t>
      </w:r>
      <w:proofErr w:type="gramStart"/>
      <w:r w:rsidRPr="00C04369">
        <w:rPr>
          <w:rFonts w:ascii="Cambria" w:hAnsi="Cambria"/>
          <w:sz w:val="24"/>
          <w:szCs w:val="24"/>
        </w:rPr>
        <w:t>, generally speaking, any</w:t>
      </w:r>
      <w:proofErr w:type="gramEnd"/>
      <w:r w:rsidRPr="00C04369">
        <w:rPr>
          <w:rFonts w:ascii="Cambria" w:hAnsi="Cambria"/>
          <w:sz w:val="24"/>
          <w:szCs w:val="24"/>
        </w:rPr>
        <w:t xml:space="preserve"> household expense is considered furnishings with the exceptions of food and maid service.  This is part of Board of Pensions total effective salary and part of the </w:t>
      </w:r>
      <w:r w:rsidR="007437D4">
        <w:rPr>
          <w:rFonts w:ascii="Cambria" w:hAnsi="Cambria"/>
          <w:sz w:val="24"/>
          <w:szCs w:val="24"/>
        </w:rPr>
        <w:t>pastor’s</w:t>
      </w:r>
      <w:r w:rsidRPr="00C04369">
        <w:rPr>
          <w:rFonts w:ascii="Cambria" w:hAnsi="Cambria"/>
          <w:sz w:val="24"/>
          <w:szCs w:val="24"/>
        </w:rPr>
        <w:t xml:space="preserve"> compensation package.</w:t>
      </w:r>
    </w:p>
    <w:p w14:paraId="0EB7B21C" w14:textId="77777777" w:rsidR="00A23762" w:rsidRPr="00C04369" w:rsidRDefault="00A23762" w:rsidP="00A23762">
      <w:pPr>
        <w:pStyle w:val="NoSpacing"/>
        <w:ind w:left="-180" w:right="-306"/>
        <w:jc w:val="both"/>
        <w:rPr>
          <w:rFonts w:ascii="Cambria" w:hAnsi="Cambria"/>
          <w:sz w:val="24"/>
          <w:szCs w:val="24"/>
        </w:rPr>
      </w:pPr>
    </w:p>
    <w:p w14:paraId="3838A4EE" w14:textId="77777777" w:rsidR="00EA228D" w:rsidRPr="00E759A4" w:rsidRDefault="00EA228D" w:rsidP="00A23762">
      <w:pPr>
        <w:pStyle w:val="NoSpacing"/>
        <w:ind w:left="-180" w:right="-306"/>
        <w:jc w:val="center"/>
        <w:rPr>
          <w:rFonts w:ascii="Cambria" w:hAnsi="Cambria"/>
          <w:i/>
          <w:sz w:val="24"/>
          <w:szCs w:val="24"/>
        </w:rPr>
      </w:pPr>
      <w:r w:rsidRPr="00E759A4">
        <w:rPr>
          <w:rFonts w:ascii="Cambria" w:hAnsi="Cambria"/>
          <w:i/>
          <w:sz w:val="24"/>
          <w:szCs w:val="24"/>
        </w:rPr>
        <w:t>OR</w:t>
      </w:r>
    </w:p>
    <w:p w14:paraId="701C003F" w14:textId="77777777" w:rsidR="00EA228D" w:rsidRPr="00C04369" w:rsidRDefault="00EA228D" w:rsidP="00A23762">
      <w:pPr>
        <w:pStyle w:val="NoSpacing"/>
        <w:ind w:left="-180" w:right="-306"/>
        <w:jc w:val="both"/>
        <w:rPr>
          <w:rFonts w:ascii="Cambria" w:hAnsi="Cambria"/>
          <w:sz w:val="24"/>
          <w:szCs w:val="24"/>
        </w:rPr>
      </w:pPr>
      <w:r w:rsidRPr="003D63A0">
        <w:rPr>
          <w:rFonts w:ascii="Cambria" w:hAnsi="Cambria"/>
          <w:sz w:val="24"/>
          <w:szCs w:val="24"/>
        </w:rPr>
        <w:t xml:space="preserve">_________________ </w:t>
      </w:r>
      <w:r w:rsidR="009E308C" w:rsidRPr="003D63A0">
        <w:rPr>
          <w:rFonts w:ascii="Cambria" w:hAnsi="Cambria"/>
          <w:sz w:val="24"/>
          <w:szCs w:val="24"/>
        </w:rPr>
        <w:t>b</w:t>
      </w:r>
      <w:r w:rsidRPr="003D63A0">
        <w:rPr>
          <w:rFonts w:ascii="Cambria" w:hAnsi="Cambria"/>
          <w:b/>
          <w:sz w:val="24"/>
          <w:szCs w:val="24"/>
        </w:rPr>
        <w:t>.:</w:t>
      </w:r>
      <w:r w:rsidRPr="003D63A0">
        <w:rPr>
          <w:rFonts w:ascii="Cambria" w:hAnsi="Cambria"/>
          <w:sz w:val="24"/>
          <w:szCs w:val="24"/>
        </w:rPr>
        <w:t xml:space="preserve"> When a manse is provided, </w:t>
      </w:r>
      <w:r w:rsidR="009E308C" w:rsidRPr="003D63A0">
        <w:rPr>
          <w:rFonts w:ascii="Cambria" w:hAnsi="Cambria"/>
          <w:sz w:val="24"/>
          <w:szCs w:val="24"/>
        </w:rPr>
        <w:t xml:space="preserve">utilities and furnishings allowances, if paid directly TO THE PASTOR, are included in effective salary.  </w:t>
      </w:r>
      <w:r w:rsidR="0002410B" w:rsidRPr="003D63A0">
        <w:rPr>
          <w:rFonts w:ascii="Cambria" w:hAnsi="Cambria"/>
          <w:sz w:val="24"/>
          <w:szCs w:val="24"/>
        </w:rPr>
        <w:t>(If utilities and furnishings are paid for directly by the church, see line #8.)</w:t>
      </w:r>
    </w:p>
    <w:p w14:paraId="7D425D28" w14:textId="77777777" w:rsidR="00EA228D" w:rsidRPr="00C04369" w:rsidRDefault="00EA228D" w:rsidP="00A23762">
      <w:pPr>
        <w:pStyle w:val="NoSpacing"/>
        <w:ind w:left="-180" w:right="-306"/>
        <w:jc w:val="both"/>
        <w:rPr>
          <w:rFonts w:ascii="Cambria" w:hAnsi="Cambria"/>
          <w:sz w:val="24"/>
          <w:szCs w:val="24"/>
        </w:rPr>
      </w:pPr>
    </w:p>
    <w:p w14:paraId="75FCB380" w14:textId="77777777" w:rsidR="00EA228D" w:rsidRPr="00C04369" w:rsidRDefault="00EA228D" w:rsidP="00A23762">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3: Other</w:t>
      </w:r>
      <w:r w:rsidRPr="00C04369">
        <w:rPr>
          <w:rFonts w:ascii="Cambria" w:hAnsi="Cambria"/>
          <w:sz w:val="24"/>
          <w:szCs w:val="24"/>
        </w:rPr>
        <w:t xml:space="preserve"> – Enter here any additional compensation </w:t>
      </w:r>
      <w:r w:rsidR="00712ADF">
        <w:rPr>
          <w:rFonts w:ascii="Cambria" w:hAnsi="Cambria"/>
          <w:sz w:val="24"/>
          <w:szCs w:val="24"/>
        </w:rPr>
        <w:t>(such as dental</w:t>
      </w:r>
      <w:r w:rsidR="00BB2F53">
        <w:rPr>
          <w:rFonts w:ascii="Cambria" w:hAnsi="Cambria"/>
          <w:sz w:val="24"/>
          <w:szCs w:val="24"/>
        </w:rPr>
        <w:t xml:space="preserve"> unless all employees receive dental</w:t>
      </w:r>
      <w:r w:rsidR="00712ADF">
        <w:rPr>
          <w:rFonts w:ascii="Cambria" w:hAnsi="Cambria"/>
          <w:sz w:val="24"/>
          <w:szCs w:val="24"/>
        </w:rPr>
        <w:t xml:space="preserve">) </w:t>
      </w:r>
      <w:r w:rsidRPr="00C04369">
        <w:rPr>
          <w:rFonts w:ascii="Cambria" w:hAnsi="Cambria"/>
          <w:sz w:val="24"/>
          <w:szCs w:val="24"/>
        </w:rPr>
        <w:t>considered part of effective salary</w:t>
      </w:r>
      <w:r w:rsidR="00D22F4A">
        <w:rPr>
          <w:rFonts w:ascii="Cambria" w:hAnsi="Cambria"/>
          <w:sz w:val="24"/>
          <w:szCs w:val="24"/>
        </w:rPr>
        <w:t>.</w:t>
      </w:r>
      <w:r w:rsidRPr="00C04369">
        <w:rPr>
          <w:rFonts w:ascii="Cambria" w:hAnsi="Cambria"/>
          <w:sz w:val="24"/>
          <w:szCs w:val="24"/>
        </w:rPr>
        <w:t xml:space="preserve"> (</w:t>
      </w:r>
      <w:proofErr w:type="gramStart"/>
      <w:r w:rsidRPr="00C04369">
        <w:rPr>
          <w:rFonts w:ascii="Cambria" w:hAnsi="Cambria"/>
          <w:sz w:val="24"/>
          <w:szCs w:val="24"/>
        </w:rPr>
        <w:t>see</w:t>
      </w:r>
      <w:proofErr w:type="gramEnd"/>
      <w:r w:rsidRPr="00C04369">
        <w:rPr>
          <w:rFonts w:ascii="Cambria" w:hAnsi="Cambria"/>
          <w:sz w:val="24"/>
          <w:szCs w:val="24"/>
        </w:rPr>
        <w:t xml:space="preserve"> </w:t>
      </w:r>
      <w:r w:rsidRPr="00C04369">
        <w:rPr>
          <w:rFonts w:ascii="Cambria" w:hAnsi="Cambria"/>
          <w:i/>
          <w:sz w:val="24"/>
          <w:szCs w:val="24"/>
        </w:rPr>
        <w:t>Understanding Effective Salary</w:t>
      </w:r>
      <w:r w:rsidRPr="00C04369">
        <w:rPr>
          <w:rFonts w:ascii="Cambria" w:hAnsi="Cambria"/>
          <w:sz w:val="24"/>
          <w:szCs w:val="24"/>
        </w:rPr>
        <w:t xml:space="preserve"> published by the Board of Pensions</w:t>
      </w:r>
      <w:r w:rsidR="00D30890">
        <w:rPr>
          <w:rFonts w:ascii="Cambria" w:hAnsi="Cambria"/>
          <w:sz w:val="24"/>
          <w:szCs w:val="24"/>
        </w:rPr>
        <w:t xml:space="preserve"> link found on worksheet page 3</w:t>
      </w:r>
      <w:r w:rsidRPr="00C04369">
        <w:rPr>
          <w:rFonts w:ascii="Cambria" w:hAnsi="Cambria"/>
          <w:sz w:val="24"/>
          <w:szCs w:val="24"/>
        </w:rPr>
        <w:t xml:space="preserve">) This amount is part of the </w:t>
      </w:r>
      <w:r w:rsidR="007437D4">
        <w:rPr>
          <w:rFonts w:ascii="Cambria" w:hAnsi="Cambria"/>
          <w:sz w:val="24"/>
          <w:szCs w:val="24"/>
        </w:rPr>
        <w:t>pastor’s</w:t>
      </w:r>
      <w:r w:rsidRPr="00C04369">
        <w:rPr>
          <w:rFonts w:ascii="Cambria" w:hAnsi="Cambria"/>
          <w:sz w:val="24"/>
          <w:szCs w:val="24"/>
        </w:rPr>
        <w:t xml:space="preserve"> compensation package.  </w:t>
      </w:r>
    </w:p>
    <w:p w14:paraId="7A7F2BF5" w14:textId="77777777" w:rsidR="00EA228D" w:rsidRPr="00C04369" w:rsidRDefault="00EA228D" w:rsidP="00A23762">
      <w:pPr>
        <w:pStyle w:val="NoSpacing"/>
        <w:ind w:left="-180" w:right="-306"/>
        <w:jc w:val="both"/>
        <w:rPr>
          <w:rFonts w:ascii="Cambria" w:hAnsi="Cambria"/>
          <w:sz w:val="24"/>
          <w:szCs w:val="24"/>
        </w:rPr>
      </w:pPr>
    </w:p>
    <w:p w14:paraId="7BC65CF2" w14:textId="77777777" w:rsidR="007D5894" w:rsidRDefault="00EA228D" w:rsidP="00A23762">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4: Additional SECA</w:t>
      </w:r>
      <w:r w:rsidRPr="00C04369">
        <w:rPr>
          <w:rFonts w:ascii="Cambria" w:hAnsi="Cambria"/>
          <w:sz w:val="24"/>
          <w:szCs w:val="24"/>
        </w:rPr>
        <w:t xml:space="preserve"> – Enter here any amount </w:t>
      </w:r>
      <w:r w:rsidRPr="00C04369">
        <w:rPr>
          <w:rFonts w:ascii="Cambria" w:hAnsi="Cambria"/>
          <w:sz w:val="24"/>
          <w:szCs w:val="24"/>
          <w:u w:val="single"/>
        </w:rPr>
        <w:t>over</w:t>
      </w:r>
      <w:r w:rsidRPr="00C04369">
        <w:rPr>
          <w:rFonts w:ascii="Cambria" w:hAnsi="Cambria"/>
          <w:sz w:val="24"/>
          <w:szCs w:val="24"/>
        </w:rPr>
        <w:t xml:space="preserve"> 50% of the </w:t>
      </w:r>
      <w:r w:rsidR="007437D4">
        <w:rPr>
          <w:rFonts w:ascii="Cambria" w:hAnsi="Cambria"/>
          <w:sz w:val="24"/>
          <w:szCs w:val="24"/>
        </w:rPr>
        <w:t>pastor’s</w:t>
      </w:r>
      <w:r w:rsidRPr="00C04369">
        <w:rPr>
          <w:rFonts w:ascii="Cambria" w:hAnsi="Cambria"/>
          <w:sz w:val="24"/>
          <w:szCs w:val="24"/>
        </w:rPr>
        <w:t xml:space="preserve"> SECA liability if offered.  Under the terms of the Self-Employment Contributions Act (SECA), teaching elders are considered self-employed for social security tax purposes (they are considered employees for income tax purposes).  A teaching elder’s SECA liability is estimated by adding lines 1 and 2 and multiplying by 15.3% (Teaching elders should consult their CPA or attorney for more precise calculations).  Our presbytery compensation standards require that churches reimburse teaching elders for the portion of their SECA tax liability that would have been paid by the employer (the church) if the teaching elder were a regular employee.  For calculation of this amount, see the instructions for Line 13 </w:t>
      </w:r>
      <w:r w:rsidR="007D5894">
        <w:rPr>
          <w:rFonts w:ascii="Cambria" w:hAnsi="Cambria"/>
          <w:sz w:val="24"/>
          <w:szCs w:val="24"/>
        </w:rPr>
        <w:t xml:space="preserve"> </w:t>
      </w:r>
    </w:p>
    <w:p w14:paraId="03E8B55E" w14:textId="77777777" w:rsidR="009E308C" w:rsidRPr="00C04369" w:rsidRDefault="009E308C" w:rsidP="009E308C">
      <w:pPr>
        <w:pStyle w:val="NoSpacing"/>
        <w:ind w:left="-180" w:right="-306"/>
        <w:jc w:val="both"/>
        <w:rPr>
          <w:rFonts w:ascii="Cambria" w:hAnsi="Cambria"/>
          <w:sz w:val="24"/>
          <w:szCs w:val="24"/>
        </w:rPr>
      </w:pPr>
      <w:r w:rsidRPr="00C04369">
        <w:rPr>
          <w:rFonts w:ascii="Cambria" w:hAnsi="Cambria"/>
          <w:sz w:val="24"/>
          <w:szCs w:val="24"/>
        </w:rPr>
        <w:t xml:space="preserve">below.  Reimbursement of 50% of SECA liability is not part of Board of Pensions total effective salary.  </w:t>
      </w:r>
      <w:proofErr w:type="gramStart"/>
      <w:r w:rsidRPr="00C04369">
        <w:rPr>
          <w:rFonts w:ascii="Cambria" w:hAnsi="Cambria"/>
          <w:sz w:val="24"/>
          <w:szCs w:val="24"/>
        </w:rPr>
        <w:t>However</w:t>
      </w:r>
      <w:proofErr w:type="gramEnd"/>
      <w:r w:rsidRPr="00C04369">
        <w:rPr>
          <w:rFonts w:ascii="Cambria" w:hAnsi="Cambria"/>
          <w:sz w:val="24"/>
          <w:szCs w:val="24"/>
        </w:rPr>
        <w:t xml:space="preserve"> if the church wishes to provide more than 50% of the teaching elder’s SECA liability, the amount over 50% is included in Board of Pensions total effective salary and is part of the teaching elder’s compensation package.</w:t>
      </w:r>
    </w:p>
    <w:p w14:paraId="11827798" w14:textId="77777777" w:rsidR="007D5894" w:rsidRDefault="007D5894" w:rsidP="00A23762">
      <w:pPr>
        <w:pStyle w:val="NoSpacing"/>
        <w:ind w:left="-180" w:right="-306"/>
        <w:jc w:val="both"/>
        <w:rPr>
          <w:rFonts w:ascii="Cambria" w:hAnsi="Cambria"/>
          <w:sz w:val="24"/>
          <w:szCs w:val="24"/>
        </w:rPr>
      </w:pPr>
    </w:p>
    <w:p w14:paraId="5532CEA5" w14:textId="77777777" w:rsidR="009E308C" w:rsidRDefault="009E308C" w:rsidP="00A23762">
      <w:pPr>
        <w:pStyle w:val="NoSpacing"/>
        <w:ind w:left="-180" w:right="-306"/>
        <w:jc w:val="both"/>
        <w:rPr>
          <w:rFonts w:ascii="Cambria" w:hAnsi="Cambria"/>
          <w:sz w:val="24"/>
          <w:szCs w:val="24"/>
        </w:rPr>
      </w:pPr>
    </w:p>
    <w:p w14:paraId="192E7446" w14:textId="77777777" w:rsidR="009E308C" w:rsidRDefault="009E308C" w:rsidP="00A23762">
      <w:pPr>
        <w:pStyle w:val="NoSpacing"/>
        <w:ind w:left="-180" w:right="-306"/>
        <w:jc w:val="both"/>
        <w:rPr>
          <w:rFonts w:ascii="Cambria" w:hAnsi="Cambria"/>
          <w:sz w:val="24"/>
          <w:szCs w:val="24"/>
        </w:rPr>
      </w:pPr>
    </w:p>
    <w:p w14:paraId="262F5D39" w14:textId="77777777" w:rsidR="009E308C" w:rsidRDefault="009E308C" w:rsidP="00A23762">
      <w:pPr>
        <w:pStyle w:val="NoSpacing"/>
        <w:ind w:left="-180" w:right="-306"/>
        <w:jc w:val="both"/>
        <w:rPr>
          <w:rFonts w:ascii="Cambria" w:hAnsi="Cambria"/>
          <w:sz w:val="24"/>
          <w:szCs w:val="24"/>
        </w:rPr>
      </w:pPr>
    </w:p>
    <w:p w14:paraId="02182B9A" w14:textId="77777777" w:rsidR="007D5894" w:rsidRDefault="007D5894" w:rsidP="007D5894">
      <w:pPr>
        <w:pStyle w:val="NoSpacing"/>
        <w:ind w:left="-180" w:right="-306"/>
        <w:jc w:val="center"/>
        <w:rPr>
          <w:rFonts w:ascii="Cambria" w:hAnsi="Cambria"/>
          <w:sz w:val="20"/>
          <w:szCs w:val="20"/>
        </w:rPr>
      </w:pPr>
      <w:r>
        <w:rPr>
          <w:rFonts w:ascii="Cambria" w:hAnsi="Cambria"/>
          <w:sz w:val="20"/>
          <w:szCs w:val="20"/>
        </w:rPr>
        <w:t>Worksheet Page 1</w:t>
      </w:r>
    </w:p>
    <w:p w14:paraId="744D68E4" w14:textId="77777777" w:rsidR="007D5894" w:rsidRPr="007D5894" w:rsidRDefault="007D5894" w:rsidP="007D5894">
      <w:pPr>
        <w:pStyle w:val="NoSpacing"/>
        <w:ind w:left="-180" w:right="-306"/>
        <w:jc w:val="center"/>
        <w:rPr>
          <w:rFonts w:ascii="Cambria" w:hAnsi="Cambria"/>
          <w:sz w:val="20"/>
          <w:szCs w:val="20"/>
        </w:rPr>
      </w:pPr>
      <w:r>
        <w:rPr>
          <w:rFonts w:ascii="Cambria" w:hAnsi="Cambria"/>
          <w:sz w:val="20"/>
          <w:szCs w:val="20"/>
        </w:rPr>
        <w:br w:type="page"/>
      </w:r>
    </w:p>
    <w:p w14:paraId="58BDEAA4" w14:textId="77777777" w:rsidR="00EA228D" w:rsidRPr="00C04369" w:rsidRDefault="00EA228D" w:rsidP="00A23762">
      <w:pPr>
        <w:pStyle w:val="NoSpacing"/>
        <w:ind w:left="-180" w:right="-306"/>
        <w:jc w:val="both"/>
        <w:rPr>
          <w:rFonts w:ascii="Cambria" w:hAnsi="Cambria"/>
          <w:sz w:val="24"/>
          <w:szCs w:val="24"/>
        </w:rPr>
      </w:pPr>
    </w:p>
    <w:p w14:paraId="08DF7112" w14:textId="77777777" w:rsidR="00EA228D" w:rsidRPr="00C04369" w:rsidRDefault="00EA228D" w:rsidP="00A23762">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5: Deferred Income</w:t>
      </w:r>
      <w:r w:rsidRPr="00C04369">
        <w:rPr>
          <w:rFonts w:ascii="Cambria" w:hAnsi="Cambria"/>
          <w:sz w:val="24"/>
          <w:szCs w:val="24"/>
        </w:rPr>
        <w:t xml:space="preserve"> – This would include such items as the equity fund, annuities, retirement savings accounts, etc.  List any such annual contributions made by the church on behalf of the teaching elder here.  This is part of Board of Pensions total effective salary and part of the teaching elder’s compensation package.  See </w:t>
      </w:r>
      <w:r w:rsidRPr="00C04369">
        <w:rPr>
          <w:rFonts w:ascii="Cambria" w:hAnsi="Cambria"/>
          <w:sz w:val="24"/>
          <w:szCs w:val="24"/>
          <w:u w:val="single"/>
        </w:rPr>
        <w:t>Salary</w:t>
      </w:r>
      <w:r w:rsidRPr="00C04369">
        <w:rPr>
          <w:rFonts w:ascii="Cambria" w:hAnsi="Cambria"/>
          <w:sz w:val="24"/>
          <w:szCs w:val="24"/>
        </w:rPr>
        <w:t xml:space="preserve"> </w:t>
      </w:r>
      <w:r w:rsidRPr="00C04369">
        <w:rPr>
          <w:rFonts w:ascii="Cambria" w:hAnsi="Cambria"/>
          <w:sz w:val="24"/>
          <w:szCs w:val="24"/>
          <w:u w:val="single"/>
        </w:rPr>
        <w:t>Guidelines</w:t>
      </w:r>
      <w:r w:rsidRPr="00C04369">
        <w:rPr>
          <w:rFonts w:ascii="Cambria" w:hAnsi="Cambria"/>
          <w:sz w:val="24"/>
          <w:szCs w:val="24"/>
        </w:rPr>
        <w:t xml:space="preserve"> for additional information concerning the required equity fund for teaching elders living in manses.</w:t>
      </w:r>
    </w:p>
    <w:p w14:paraId="7F016AB2" w14:textId="77777777" w:rsidR="00EA228D" w:rsidRPr="00C04369" w:rsidRDefault="00EA228D" w:rsidP="00A23762">
      <w:pPr>
        <w:pStyle w:val="NoSpacing"/>
        <w:ind w:left="-180" w:right="-306"/>
        <w:jc w:val="both"/>
        <w:rPr>
          <w:rFonts w:ascii="Cambria" w:hAnsi="Cambria"/>
          <w:sz w:val="24"/>
          <w:szCs w:val="24"/>
        </w:rPr>
      </w:pPr>
    </w:p>
    <w:p w14:paraId="7467207A" w14:textId="77777777" w:rsidR="00EA228D" w:rsidRPr="00C04369" w:rsidRDefault="00EA228D" w:rsidP="00A23762">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6: Use of Manse</w:t>
      </w:r>
      <w:r w:rsidRPr="00C04369">
        <w:rPr>
          <w:rFonts w:ascii="Cambria" w:hAnsi="Cambria"/>
          <w:sz w:val="24"/>
          <w:szCs w:val="24"/>
        </w:rPr>
        <w:t xml:space="preserve"> – If the church owns a manse that is provided to the minister for housing, enter a minimum of 30% of the sums of lines 1, 2</w:t>
      </w:r>
      <w:r w:rsidR="00E759A4">
        <w:rPr>
          <w:rFonts w:ascii="Cambria" w:hAnsi="Cambria"/>
          <w:sz w:val="24"/>
          <w:szCs w:val="24"/>
        </w:rPr>
        <w:t>b</w:t>
      </w:r>
      <w:r w:rsidRPr="00C04369">
        <w:rPr>
          <w:rFonts w:ascii="Cambria" w:hAnsi="Cambria"/>
          <w:sz w:val="24"/>
          <w:szCs w:val="24"/>
        </w:rPr>
        <w:t xml:space="preserve">, 3, 4, and 5 on this line.  This figure, while not part of the total compensation package of the teaching elder, is used to calculate the teaching elder’s total effective salary for Board of Pensions purposes.  See </w:t>
      </w:r>
      <w:r w:rsidRPr="00C04369">
        <w:rPr>
          <w:rFonts w:ascii="Cambria" w:hAnsi="Cambria"/>
          <w:sz w:val="24"/>
          <w:szCs w:val="24"/>
          <w:u w:val="single"/>
        </w:rPr>
        <w:t>Salary</w:t>
      </w:r>
      <w:r w:rsidRPr="00C04369">
        <w:rPr>
          <w:rFonts w:ascii="Cambria" w:hAnsi="Cambria"/>
          <w:sz w:val="24"/>
          <w:szCs w:val="24"/>
        </w:rPr>
        <w:t xml:space="preserve"> </w:t>
      </w:r>
      <w:r w:rsidRPr="00C04369">
        <w:rPr>
          <w:rFonts w:ascii="Cambria" w:hAnsi="Cambria"/>
          <w:sz w:val="24"/>
          <w:szCs w:val="24"/>
          <w:u w:val="single"/>
        </w:rPr>
        <w:t>Guidelines</w:t>
      </w:r>
      <w:r w:rsidRPr="00C04369">
        <w:rPr>
          <w:rFonts w:ascii="Cambria" w:hAnsi="Cambria"/>
          <w:sz w:val="24"/>
          <w:szCs w:val="24"/>
        </w:rPr>
        <w:t xml:space="preserve"> for additional information concerning use of manses.</w:t>
      </w:r>
    </w:p>
    <w:p w14:paraId="3355E53A" w14:textId="77777777" w:rsidR="00EA228D" w:rsidRPr="00C04369" w:rsidRDefault="00EA228D" w:rsidP="00A23762">
      <w:pPr>
        <w:pStyle w:val="NoSpacing"/>
        <w:ind w:left="-180" w:right="-306"/>
        <w:jc w:val="both"/>
        <w:rPr>
          <w:rFonts w:ascii="Cambria" w:hAnsi="Cambria"/>
          <w:sz w:val="24"/>
          <w:szCs w:val="24"/>
        </w:rPr>
      </w:pPr>
    </w:p>
    <w:p w14:paraId="0147B41F" w14:textId="77777777" w:rsidR="00EA228D" w:rsidRPr="00C04369" w:rsidRDefault="00EA228D" w:rsidP="00A23762">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7: Total Effective Salary</w:t>
      </w:r>
      <w:r w:rsidRPr="00C04369">
        <w:rPr>
          <w:rFonts w:ascii="Cambria" w:hAnsi="Cambria"/>
          <w:sz w:val="24"/>
          <w:szCs w:val="24"/>
        </w:rPr>
        <w:t xml:space="preserve"> – Enter here the sum of lines 1, 2a </w:t>
      </w:r>
      <w:r w:rsidRPr="00C04369">
        <w:rPr>
          <w:rFonts w:ascii="Cambria" w:hAnsi="Cambria"/>
          <w:sz w:val="24"/>
          <w:szCs w:val="24"/>
          <w:u w:val="single"/>
        </w:rPr>
        <w:t>or</w:t>
      </w:r>
      <w:r w:rsidRPr="00C04369">
        <w:rPr>
          <w:rFonts w:ascii="Cambria" w:hAnsi="Cambria"/>
          <w:sz w:val="24"/>
          <w:szCs w:val="24"/>
        </w:rPr>
        <w:t xml:space="preserve"> 2c, and 3-6.  This figure is the total effective salary on which you will calculate the cost of participation in the Board of Pensions medical and pension program.</w:t>
      </w:r>
    </w:p>
    <w:p w14:paraId="36D5B8C4" w14:textId="77777777" w:rsidR="00EA228D" w:rsidRDefault="00EA228D" w:rsidP="00A23762">
      <w:pPr>
        <w:pStyle w:val="NoSpacing"/>
        <w:ind w:left="-180" w:right="-306"/>
        <w:jc w:val="both"/>
        <w:rPr>
          <w:rFonts w:ascii="Cambria" w:hAnsi="Cambria"/>
          <w:sz w:val="24"/>
          <w:szCs w:val="24"/>
        </w:rPr>
      </w:pPr>
    </w:p>
    <w:p w14:paraId="401E1730" w14:textId="77777777" w:rsidR="00F27161" w:rsidRDefault="00F27161" w:rsidP="00A23762">
      <w:pPr>
        <w:pStyle w:val="NoSpacing"/>
        <w:ind w:left="-180" w:right="-306"/>
        <w:jc w:val="both"/>
        <w:rPr>
          <w:rFonts w:ascii="Cambria" w:hAnsi="Cambria"/>
          <w:sz w:val="24"/>
          <w:szCs w:val="24"/>
        </w:rPr>
      </w:pPr>
      <w:r w:rsidRPr="003D63A0">
        <w:rPr>
          <w:rFonts w:ascii="Cambria" w:hAnsi="Cambria"/>
          <w:sz w:val="24"/>
          <w:szCs w:val="24"/>
        </w:rPr>
        <w:t>__________________</w:t>
      </w:r>
      <w:r w:rsidRPr="003D63A0">
        <w:rPr>
          <w:rFonts w:ascii="Cambria" w:hAnsi="Cambria"/>
          <w:b/>
          <w:sz w:val="24"/>
          <w:szCs w:val="24"/>
        </w:rPr>
        <w:t xml:space="preserve">Line </w:t>
      </w:r>
      <w:r w:rsidR="007437D4" w:rsidRPr="003D63A0">
        <w:rPr>
          <w:rFonts w:ascii="Cambria" w:hAnsi="Cambria"/>
          <w:b/>
          <w:sz w:val="24"/>
          <w:szCs w:val="24"/>
        </w:rPr>
        <w:t xml:space="preserve">8: </w:t>
      </w:r>
      <w:r w:rsidR="001600B8" w:rsidRPr="003D63A0">
        <w:rPr>
          <w:rFonts w:ascii="Cambria" w:hAnsi="Cambria"/>
          <w:b/>
          <w:sz w:val="24"/>
          <w:szCs w:val="24"/>
        </w:rPr>
        <w:t>Fair rental value of the manse</w:t>
      </w:r>
      <w:r w:rsidR="007437D4" w:rsidRPr="003D63A0">
        <w:rPr>
          <w:rFonts w:ascii="Cambria" w:hAnsi="Cambria"/>
          <w:b/>
          <w:sz w:val="24"/>
          <w:szCs w:val="24"/>
        </w:rPr>
        <w:t xml:space="preserve">, including utilities and furnishings paid directly by the church.  </w:t>
      </w:r>
      <w:r w:rsidR="007437D4" w:rsidRPr="003D63A0">
        <w:rPr>
          <w:rFonts w:ascii="Cambria" w:hAnsi="Cambria"/>
          <w:sz w:val="24"/>
          <w:szCs w:val="24"/>
        </w:rPr>
        <w:t>If a pastor lives in a manse and the utility services are maintained in the church’s name and paid for directly by the church, the value of those services is NOT included in effective salary.</w:t>
      </w:r>
    </w:p>
    <w:p w14:paraId="5D6C6587" w14:textId="77777777" w:rsidR="007437D4" w:rsidRPr="00F27161" w:rsidRDefault="007437D4" w:rsidP="00A23762">
      <w:pPr>
        <w:pStyle w:val="NoSpacing"/>
        <w:ind w:left="-180" w:right="-306"/>
        <w:jc w:val="both"/>
        <w:rPr>
          <w:rFonts w:ascii="Cambria" w:hAnsi="Cambria"/>
          <w:sz w:val="24"/>
          <w:szCs w:val="24"/>
        </w:rPr>
      </w:pPr>
    </w:p>
    <w:p w14:paraId="227FC4C3" w14:textId="77777777" w:rsidR="00EA228D" w:rsidRPr="00C04369" w:rsidRDefault="00EA228D" w:rsidP="007D5894">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 xml:space="preserve">Line </w:t>
      </w:r>
      <w:r w:rsidR="001600B8">
        <w:rPr>
          <w:rFonts w:ascii="Cambria" w:hAnsi="Cambria"/>
          <w:b/>
          <w:sz w:val="24"/>
          <w:szCs w:val="24"/>
        </w:rPr>
        <w:t>9</w:t>
      </w:r>
      <w:r w:rsidRPr="00C04369">
        <w:rPr>
          <w:rFonts w:ascii="Cambria" w:hAnsi="Cambria"/>
          <w:b/>
          <w:sz w:val="24"/>
          <w:szCs w:val="24"/>
        </w:rPr>
        <w:t>: Reimbursable Business and Professional Expenses:</w:t>
      </w:r>
      <w:r w:rsidRPr="00C04369">
        <w:rPr>
          <w:rFonts w:ascii="Cambria" w:hAnsi="Cambria"/>
          <w:sz w:val="24"/>
          <w:szCs w:val="24"/>
        </w:rPr>
        <w:t xml:space="preserve"> An accountable plan specifying which expenses shall be reimbursed and what supporting documentation is required for reimbursement (see IRS Regulations). Such expense reimbursement plans shall include at least the following:</w:t>
      </w:r>
    </w:p>
    <w:p w14:paraId="1AAC22B7" w14:textId="77777777" w:rsidR="00EA228D" w:rsidRPr="00C04369" w:rsidRDefault="00EA228D" w:rsidP="00EA228D">
      <w:pPr>
        <w:pStyle w:val="NoSpacing"/>
        <w:numPr>
          <w:ilvl w:val="0"/>
          <w:numId w:val="8"/>
        </w:numPr>
        <w:ind w:right="-720"/>
        <w:rPr>
          <w:rFonts w:ascii="Cambria" w:hAnsi="Cambria"/>
          <w:sz w:val="24"/>
          <w:szCs w:val="24"/>
        </w:rPr>
      </w:pPr>
      <w:r w:rsidRPr="00C04369">
        <w:rPr>
          <w:rFonts w:ascii="Cambria" w:hAnsi="Cambria"/>
          <w:sz w:val="24"/>
          <w:szCs w:val="24"/>
        </w:rPr>
        <w:t>Automobile expenses.  Can be handled in either of the following ways:</w:t>
      </w:r>
    </w:p>
    <w:p w14:paraId="58BC90F5" w14:textId="77777777" w:rsidR="00EA228D" w:rsidRPr="00C04369" w:rsidRDefault="00EA228D" w:rsidP="00EA228D">
      <w:pPr>
        <w:pStyle w:val="NoSpacing"/>
        <w:numPr>
          <w:ilvl w:val="0"/>
          <w:numId w:val="9"/>
        </w:numPr>
        <w:ind w:right="-720"/>
        <w:rPr>
          <w:rFonts w:ascii="Cambria" w:hAnsi="Cambria"/>
          <w:sz w:val="24"/>
          <w:szCs w:val="24"/>
        </w:rPr>
      </w:pPr>
      <w:r w:rsidRPr="00C04369">
        <w:rPr>
          <w:rFonts w:ascii="Cambria" w:hAnsi="Cambria"/>
          <w:sz w:val="24"/>
          <w:szCs w:val="24"/>
        </w:rPr>
        <w:t>reimbursement to the minister for miles traveled in the exercise of professional responsibilities at the IRS rate-per-mile or,</w:t>
      </w:r>
    </w:p>
    <w:p w14:paraId="5511F5F9" w14:textId="77777777" w:rsidR="00EA228D" w:rsidRPr="00C04369" w:rsidRDefault="00EA228D" w:rsidP="00EA228D">
      <w:pPr>
        <w:pStyle w:val="NoSpacing"/>
        <w:numPr>
          <w:ilvl w:val="0"/>
          <w:numId w:val="9"/>
        </w:numPr>
        <w:ind w:right="-720"/>
        <w:rPr>
          <w:rFonts w:ascii="Cambria" w:hAnsi="Cambria"/>
          <w:sz w:val="24"/>
          <w:szCs w:val="24"/>
        </w:rPr>
      </w:pPr>
      <w:r w:rsidRPr="00C04369">
        <w:rPr>
          <w:rFonts w:ascii="Cambria" w:hAnsi="Cambria"/>
          <w:sz w:val="24"/>
          <w:szCs w:val="24"/>
        </w:rPr>
        <w:t>direct reimbursement of actual expenses.</w:t>
      </w:r>
    </w:p>
    <w:p w14:paraId="2D162BAC" w14:textId="77777777" w:rsidR="00EA228D" w:rsidRPr="00C04369" w:rsidRDefault="00EA228D" w:rsidP="007D5894">
      <w:pPr>
        <w:pStyle w:val="NoSpacing"/>
        <w:ind w:left="720" w:right="-306"/>
        <w:rPr>
          <w:rFonts w:ascii="Cambria" w:hAnsi="Cambria"/>
          <w:sz w:val="24"/>
          <w:szCs w:val="24"/>
        </w:rPr>
      </w:pPr>
      <w:r w:rsidRPr="00C04369">
        <w:rPr>
          <w:rFonts w:ascii="Cambria" w:hAnsi="Cambria"/>
          <w:sz w:val="24"/>
          <w:szCs w:val="24"/>
        </w:rPr>
        <w:t>Either method requires vouchers for expenses to be approved for reimbursement and a record of business and total miles driven.</w:t>
      </w:r>
    </w:p>
    <w:p w14:paraId="469633A2" w14:textId="77777777" w:rsidR="00EA228D" w:rsidRPr="00C04369" w:rsidRDefault="00EA228D" w:rsidP="00EA228D">
      <w:pPr>
        <w:pStyle w:val="NoSpacing"/>
        <w:numPr>
          <w:ilvl w:val="0"/>
          <w:numId w:val="8"/>
        </w:numPr>
        <w:ind w:right="-720"/>
        <w:rPr>
          <w:rFonts w:ascii="Cambria" w:hAnsi="Cambria"/>
          <w:sz w:val="24"/>
          <w:szCs w:val="24"/>
        </w:rPr>
      </w:pPr>
      <w:r w:rsidRPr="00C04369">
        <w:rPr>
          <w:rFonts w:ascii="Cambria" w:hAnsi="Cambria"/>
          <w:sz w:val="24"/>
          <w:szCs w:val="24"/>
        </w:rPr>
        <w:t>Books and subscriptions for business and professional purposes.</w:t>
      </w:r>
    </w:p>
    <w:p w14:paraId="0B47B901" w14:textId="77777777" w:rsidR="00EA228D" w:rsidRPr="00C04369" w:rsidRDefault="00EA228D" w:rsidP="00EA228D">
      <w:pPr>
        <w:pStyle w:val="NoSpacing"/>
        <w:numPr>
          <w:ilvl w:val="0"/>
          <w:numId w:val="8"/>
        </w:numPr>
        <w:ind w:right="-720"/>
        <w:rPr>
          <w:rFonts w:ascii="Cambria" w:hAnsi="Cambria"/>
          <w:sz w:val="24"/>
          <w:szCs w:val="24"/>
        </w:rPr>
      </w:pPr>
      <w:r w:rsidRPr="00C04369">
        <w:rPr>
          <w:rFonts w:ascii="Cambria" w:hAnsi="Cambria"/>
          <w:sz w:val="24"/>
          <w:szCs w:val="24"/>
        </w:rPr>
        <w:t>Other expenses as are deemed necessary to the work of the pastor.</w:t>
      </w:r>
    </w:p>
    <w:p w14:paraId="59910519" w14:textId="77777777" w:rsidR="00EA228D" w:rsidRPr="00C04369" w:rsidRDefault="00EA228D" w:rsidP="00EA228D">
      <w:pPr>
        <w:pStyle w:val="NoSpacing"/>
        <w:ind w:right="-720"/>
        <w:rPr>
          <w:rFonts w:ascii="Cambria" w:hAnsi="Cambria"/>
          <w:sz w:val="24"/>
          <w:szCs w:val="24"/>
        </w:rPr>
      </w:pPr>
    </w:p>
    <w:p w14:paraId="2B7D7097" w14:textId="77777777" w:rsidR="00EA228D" w:rsidRPr="00C04369" w:rsidRDefault="00EA228D" w:rsidP="007D5894">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 xml:space="preserve">Line </w:t>
      </w:r>
      <w:r w:rsidR="001600B8">
        <w:rPr>
          <w:rFonts w:ascii="Cambria" w:hAnsi="Cambria"/>
          <w:b/>
          <w:sz w:val="24"/>
          <w:szCs w:val="24"/>
        </w:rPr>
        <w:t>10</w:t>
      </w:r>
      <w:r w:rsidRPr="00C04369">
        <w:rPr>
          <w:rFonts w:ascii="Cambria" w:hAnsi="Cambria"/>
          <w:b/>
          <w:sz w:val="24"/>
          <w:szCs w:val="24"/>
        </w:rPr>
        <w:t>: Continuing Education Allowance</w:t>
      </w:r>
      <w:r w:rsidRPr="00C04369">
        <w:rPr>
          <w:rFonts w:ascii="Cambria" w:hAnsi="Cambria"/>
          <w:sz w:val="24"/>
          <w:szCs w:val="24"/>
        </w:rPr>
        <w:t xml:space="preserve"> – Enter the amount provided to reimburse the minister for continuing education (seminars, classes, etc.). See </w:t>
      </w:r>
      <w:r w:rsidRPr="00C04369">
        <w:rPr>
          <w:rFonts w:ascii="Cambria" w:hAnsi="Cambria"/>
          <w:sz w:val="24"/>
          <w:szCs w:val="24"/>
          <w:u w:val="single"/>
        </w:rPr>
        <w:t>Salary</w:t>
      </w:r>
      <w:r w:rsidRPr="00C04369">
        <w:rPr>
          <w:rFonts w:ascii="Cambria" w:hAnsi="Cambria"/>
          <w:sz w:val="24"/>
          <w:szCs w:val="24"/>
        </w:rPr>
        <w:t xml:space="preserve"> </w:t>
      </w:r>
      <w:r w:rsidRPr="00C04369">
        <w:rPr>
          <w:rFonts w:ascii="Cambria" w:hAnsi="Cambria"/>
          <w:sz w:val="24"/>
          <w:szCs w:val="24"/>
          <w:u w:val="single"/>
        </w:rPr>
        <w:t>Guidelines</w:t>
      </w:r>
      <w:r w:rsidRPr="00C04369">
        <w:rPr>
          <w:rFonts w:ascii="Cambria" w:hAnsi="Cambria"/>
          <w:sz w:val="24"/>
          <w:szCs w:val="24"/>
        </w:rPr>
        <w:t xml:space="preserve"> for additional information.</w:t>
      </w:r>
    </w:p>
    <w:p w14:paraId="065528E6" w14:textId="77777777" w:rsidR="00EA228D" w:rsidRPr="00C04369" w:rsidRDefault="00EA228D" w:rsidP="007D5894">
      <w:pPr>
        <w:pStyle w:val="NoSpacing"/>
        <w:ind w:left="-540" w:right="-216"/>
        <w:rPr>
          <w:rFonts w:ascii="Cambria" w:hAnsi="Cambria"/>
          <w:sz w:val="24"/>
          <w:szCs w:val="24"/>
        </w:rPr>
      </w:pPr>
    </w:p>
    <w:p w14:paraId="0C0EC371" w14:textId="77777777" w:rsidR="00EA228D" w:rsidRPr="00C04369" w:rsidRDefault="00EA228D" w:rsidP="007D5894">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w:t>
      </w:r>
      <w:r w:rsidR="001600B8">
        <w:rPr>
          <w:rFonts w:ascii="Cambria" w:hAnsi="Cambria"/>
          <w:b/>
          <w:sz w:val="24"/>
          <w:szCs w:val="24"/>
        </w:rPr>
        <w:t>1</w:t>
      </w:r>
      <w:r w:rsidRPr="00C04369">
        <w:rPr>
          <w:rFonts w:ascii="Cambria" w:hAnsi="Cambria"/>
          <w:b/>
          <w:sz w:val="24"/>
          <w:szCs w:val="24"/>
        </w:rPr>
        <w:t>: Total Expenses</w:t>
      </w:r>
      <w:r w:rsidRPr="00C04369">
        <w:rPr>
          <w:rFonts w:ascii="Cambria" w:hAnsi="Cambria"/>
          <w:sz w:val="24"/>
          <w:szCs w:val="24"/>
        </w:rPr>
        <w:t xml:space="preserve"> – Enter the total of lines </w:t>
      </w:r>
      <w:r w:rsidR="001600B8">
        <w:rPr>
          <w:rFonts w:ascii="Cambria" w:hAnsi="Cambria"/>
          <w:sz w:val="24"/>
          <w:szCs w:val="24"/>
        </w:rPr>
        <w:t>9a-c and 10</w:t>
      </w:r>
      <w:r w:rsidRPr="00C04369">
        <w:rPr>
          <w:rFonts w:ascii="Cambria" w:hAnsi="Cambria"/>
          <w:sz w:val="24"/>
          <w:szCs w:val="24"/>
        </w:rPr>
        <w:t>.</w:t>
      </w:r>
    </w:p>
    <w:p w14:paraId="2D6C8F42" w14:textId="77777777" w:rsidR="00EA228D" w:rsidRPr="00C04369" w:rsidRDefault="00EA228D" w:rsidP="007D5894">
      <w:pPr>
        <w:pStyle w:val="NoSpacing"/>
        <w:ind w:left="-180" w:right="-216"/>
        <w:jc w:val="both"/>
        <w:rPr>
          <w:rFonts w:ascii="Cambria" w:hAnsi="Cambria"/>
          <w:sz w:val="24"/>
          <w:szCs w:val="24"/>
        </w:rPr>
      </w:pPr>
    </w:p>
    <w:p w14:paraId="38C09C36" w14:textId="77777777" w:rsidR="00EA228D" w:rsidRDefault="00EA228D" w:rsidP="007D5894">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w:t>
      </w:r>
      <w:r w:rsidR="001600B8">
        <w:rPr>
          <w:rFonts w:ascii="Cambria" w:hAnsi="Cambria"/>
          <w:b/>
          <w:sz w:val="24"/>
          <w:szCs w:val="24"/>
        </w:rPr>
        <w:t>2</w:t>
      </w:r>
      <w:r w:rsidRPr="00C04369">
        <w:rPr>
          <w:rFonts w:ascii="Cambria" w:hAnsi="Cambria"/>
          <w:b/>
          <w:sz w:val="24"/>
          <w:szCs w:val="24"/>
        </w:rPr>
        <w:t>: Major Medical</w:t>
      </w:r>
      <w:r w:rsidRPr="00C04369">
        <w:rPr>
          <w:rFonts w:ascii="Cambria" w:hAnsi="Cambria"/>
          <w:sz w:val="24"/>
          <w:szCs w:val="24"/>
        </w:rPr>
        <w:t xml:space="preserve"> – Enter the result of line 7 </w:t>
      </w:r>
      <w:r w:rsidR="0067095D">
        <w:rPr>
          <w:rFonts w:ascii="Cambria" w:hAnsi="Cambria"/>
          <w:sz w:val="24"/>
          <w:szCs w:val="24"/>
        </w:rPr>
        <w:t xml:space="preserve">(or $44,000 whichever is greater) </w:t>
      </w:r>
      <w:r w:rsidRPr="00C04369">
        <w:rPr>
          <w:rFonts w:ascii="Cambria" w:hAnsi="Cambria"/>
          <w:sz w:val="24"/>
          <w:szCs w:val="24"/>
        </w:rPr>
        <w:t xml:space="preserve">multiplied by </w:t>
      </w:r>
      <w:r w:rsidR="004113A7">
        <w:rPr>
          <w:rFonts w:ascii="Cambria" w:hAnsi="Cambria"/>
          <w:sz w:val="24"/>
          <w:szCs w:val="24"/>
        </w:rPr>
        <w:t>2</w:t>
      </w:r>
      <w:r w:rsidR="00DF161D">
        <w:rPr>
          <w:rFonts w:ascii="Cambria" w:hAnsi="Cambria"/>
          <w:sz w:val="24"/>
          <w:szCs w:val="24"/>
        </w:rPr>
        <w:t>7</w:t>
      </w:r>
      <w:r w:rsidRPr="00C04369">
        <w:rPr>
          <w:rFonts w:ascii="Cambria" w:hAnsi="Cambria"/>
          <w:sz w:val="24"/>
          <w:szCs w:val="24"/>
        </w:rPr>
        <w:t>%</w:t>
      </w:r>
      <w:r w:rsidR="00223846">
        <w:rPr>
          <w:rFonts w:ascii="Cambria" w:hAnsi="Cambria"/>
          <w:sz w:val="24"/>
          <w:szCs w:val="24"/>
        </w:rPr>
        <w:t xml:space="preserve"> (year 202</w:t>
      </w:r>
      <w:r w:rsidR="00DF161D">
        <w:rPr>
          <w:rFonts w:ascii="Cambria" w:hAnsi="Cambria"/>
          <w:sz w:val="24"/>
          <w:szCs w:val="24"/>
        </w:rPr>
        <w:t>1</w:t>
      </w:r>
      <w:r>
        <w:rPr>
          <w:rFonts w:ascii="Cambria" w:hAnsi="Cambria"/>
          <w:sz w:val="24"/>
          <w:szCs w:val="24"/>
        </w:rPr>
        <w:t>)</w:t>
      </w:r>
      <w:r w:rsidRPr="00C04369">
        <w:rPr>
          <w:rFonts w:ascii="Cambria" w:hAnsi="Cambria"/>
          <w:sz w:val="24"/>
          <w:szCs w:val="24"/>
        </w:rPr>
        <w:t>. This figure represents the cost of participation in the medical program for the teaching elder.  This figure is paid to the Board of Pensions annually.</w:t>
      </w:r>
    </w:p>
    <w:p w14:paraId="50359729" w14:textId="77777777" w:rsidR="00EA228D" w:rsidRDefault="00EA228D" w:rsidP="007D5894">
      <w:pPr>
        <w:pStyle w:val="NoSpacing"/>
        <w:ind w:left="-180" w:right="-216"/>
        <w:jc w:val="both"/>
        <w:rPr>
          <w:rFonts w:ascii="Cambria" w:hAnsi="Cambria"/>
          <w:sz w:val="24"/>
          <w:szCs w:val="24"/>
        </w:rPr>
      </w:pPr>
    </w:p>
    <w:p w14:paraId="32F4EE0A" w14:textId="77777777" w:rsidR="00EA228D" w:rsidRPr="00C04369" w:rsidRDefault="00EA228D" w:rsidP="007D5894">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w:t>
      </w:r>
      <w:r w:rsidR="001600B8">
        <w:rPr>
          <w:rFonts w:ascii="Cambria" w:hAnsi="Cambria"/>
          <w:b/>
          <w:sz w:val="24"/>
          <w:szCs w:val="24"/>
        </w:rPr>
        <w:t>3</w:t>
      </w:r>
      <w:r w:rsidRPr="00C04369">
        <w:rPr>
          <w:rFonts w:ascii="Cambria" w:hAnsi="Cambria"/>
          <w:b/>
          <w:sz w:val="24"/>
          <w:szCs w:val="24"/>
        </w:rPr>
        <w:t>: Pension and Disability</w:t>
      </w:r>
      <w:r w:rsidRPr="00C04369">
        <w:rPr>
          <w:rFonts w:ascii="Cambria" w:hAnsi="Cambria"/>
          <w:sz w:val="24"/>
          <w:szCs w:val="24"/>
        </w:rPr>
        <w:t xml:space="preserve"> – Enter the result of line 7 multiplied by 1</w:t>
      </w:r>
      <w:r w:rsidR="00DF161D">
        <w:rPr>
          <w:rFonts w:ascii="Cambria" w:hAnsi="Cambria"/>
          <w:sz w:val="24"/>
          <w:szCs w:val="24"/>
        </w:rPr>
        <w:t>0</w:t>
      </w:r>
      <w:r w:rsidRPr="00C04369">
        <w:rPr>
          <w:rFonts w:ascii="Cambria" w:hAnsi="Cambria"/>
          <w:sz w:val="24"/>
          <w:szCs w:val="24"/>
        </w:rPr>
        <w:t>%.  This figure represents the cost of participation in the pension and disability program for the teaching elder.  This figure is paid to the Board of Pensions.</w:t>
      </w:r>
    </w:p>
    <w:p w14:paraId="795CCFEB" w14:textId="77777777" w:rsidR="00D30890" w:rsidRDefault="00D30890" w:rsidP="00D30890">
      <w:pPr>
        <w:pStyle w:val="NoSpacing"/>
        <w:ind w:left="-180" w:right="-306"/>
        <w:jc w:val="center"/>
        <w:rPr>
          <w:rFonts w:ascii="Cambria" w:hAnsi="Cambria"/>
          <w:sz w:val="20"/>
          <w:szCs w:val="20"/>
        </w:rPr>
      </w:pPr>
      <w:r>
        <w:rPr>
          <w:rFonts w:ascii="Cambria" w:hAnsi="Cambria"/>
          <w:sz w:val="20"/>
          <w:szCs w:val="20"/>
        </w:rPr>
        <w:t>Worksheet Page 2</w:t>
      </w:r>
    </w:p>
    <w:p w14:paraId="78A165DA" w14:textId="77777777" w:rsidR="00D30890" w:rsidRPr="007D5894" w:rsidRDefault="00D30890" w:rsidP="00D30890">
      <w:pPr>
        <w:pStyle w:val="NoSpacing"/>
        <w:ind w:left="-180" w:right="-306"/>
        <w:jc w:val="center"/>
        <w:rPr>
          <w:rFonts w:ascii="Cambria" w:hAnsi="Cambria"/>
          <w:sz w:val="20"/>
          <w:szCs w:val="20"/>
        </w:rPr>
      </w:pPr>
      <w:r>
        <w:rPr>
          <w:rFonts w:ascii="Cambria" w:hAnsi="Cambria"/>
          <w:sz w:val="20"/>
          <w:szCs w:val="20"/>
        </w:rPr>
        <w:br w:type="page"/>
      </w:r>
    </w:p>
    <w:p w14:paraId="62CD4338" w14:textId="77777777" w:rsidR="00EA228D" w:rsidRPr="00C04369" w:rsidRDefault="00EA228D" w:rsidP="007D5894">
      <w:pPr>
        <w:pStyle w:val="NoSpacing"/>
        <w:ind w:left="-180" w:right="-216"/>
        <w:jc w:val="both"/>
        <w:rPr>
          <w:rFonts w:ascii="Cambria" w:hAnsi="Cambria"/>
          <w:sz w:val="24"/>
          <w:szCs w:val="24"/>
        </w:rPr>
      </w:pPr>
    </w:p>
    <w:p w14:paraId="7798B240" w14:textId="77777777" w:rsidR="00EA228D" w:rsidRPr="00C04369" w:rsidRDefault="00EA228D" w:rsidP="007D5894">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w:t>
      </w:r>
      <w:r w:rsidR="001600B8">
        <w:rPr>
          <w:rFonts w:ascii="Cambria" w:hAnsi="Cambria"/>
          <w:b/>
          <w:sz w:val="24"/>
          <w:szCs w:val="24"/>
        </w:rPr>
        <w:t>4</w:t>
      </w:r>
      <w:r w:rsidRPr="00C04369">
        <w:rPr>
          <w:rFonts w:ascii="Cambria" w:hAnsi="Cambria"/>
          <w:b/>
          <w:sz w:val="24"/>
          <w:szCs w:val="24"/>
        </w:rPr>
        <w:t>: Required SECA</w:t>
      </w:r>
      <w:r w:rsidRPr="00C04369">
        <w:rPr>
          <w:rFonts w:ascii="Cambria" w:hAnsi="Cambria"/>
          <w:sz w:val="24"/>
          <w:szCs w:val="24"/>
        </w:rPr>
        <w:t xml:space="preserve"> – As indicated above (line 4), our presbytery compensation standards require that churches reimburse teaching elders for 50% of their total SECA liability.  Enter on this line the sum of line 1 and lin</w:t>
      </w:r>
      <w:r w:rsidR="001600B8">
        <w:rPr>
          <w:rFonts w:ascii="Cambria" w:hAnsi="Cambria"/>
          <w:sz w:val="24"/>
          <w:szCs w:val="24"/>
        </w:rPr>
        <w:t>e 2a or line 1 and line</w:t>
      </w:r>
      <w:r w:rsidR="002F0516">
        <w:rPr>
          <w:rFonts w:ascii="Cambria" w:hAnsi="Cambria"/>
          <w:sz w:val="24"/>
          <w:szCs w:val="24"/>
        </w:rPr>
        <w:t xml:space="preserve"> </w:t>
      </w:r>
      <w:r w:rsidR="001600B8">
        <w:rPr>
          <w:rFonts w:ascii="Cambria" w:hAnsi="Cambria"/>
          <w:sz w:val="24"/>
          <w:szCs w:val="24"/>
        </w:rPr>
        <w:t xml:space="preserve">2b </w:t>
      </w:r>
      <w:r w:rsidR="002F0516">
        <w:rPr>
          <w:rFonts w:ascii="Cambria" w:hAnsi="Cambria"/>
          <w:sz w:val="24"/>
          <w:szCs w:val="24"/>
        </w:rPr>
        <w:t xml:space="preserve">and/or line 8 </w:t>
      </w:r>
      <w:r w:rsidRPr="00C04369">
        <w:rPr>
          <w:rFonts w:ascii="Cambria" w:hAnsi="Cambria"/>
          <w:sz w:val="24"/>
          <w:szCs w:val="24"/>
        </w:rPr>
        <w:t>multiplied by 7.65%.</w:t>
      </w:r>
    </w:p>
    <w:p w14:paraId="37FB4B92" w14:textId="77777777" w:rsidR="00EA228D" w:rsidRPr="00C04369" w:rsidRDefault="00EA228D" w:rsidP="00EA228D">
      <w:pPr>
        <w:pStyle w:val="NoSpacing"/>
        <w:ind w:left="-540" w:right="-720"/>
        <w:rPr>
          <w:rFonts w:ascii="Cambria" w:hAnsi="Cambria"/>
          <w:sz w:val="24"/>
          <w:szCs w:val="24"/>
        </w:rPr>
      </w:pPr>
    </w:p>
    <w:p w14:paraId="3E8EDF81" w14:textId="77777777" w:rsidR="00EA228D" w:rsidRDefault="00EA228D" w:rsidP="007D5894">
      <w:pPr>
        <w:pStyle w:val="NoSpacing"/>
        <w:ind w:left="-180" w:right="-216"/>
        <w:jc w:val="both"/>
        <w:rPr>
          <w:rFonts w:ascii="Cambria" w:hAnsi="Cambria"/>
          <w:sz w:val="24"/>
          <w:szCs w:val="24"/>
        </w:rPr>
      </w:pPr>
      <w:r w:rsidRPr="00C602D7">
        <w:rPr>
          <w:rFonts w:ascii="Cambria" w:hAnsi="Cambria"/>
          <w:sz w:val="24"/>
          <w:szCs w:val="24"/>
        </w:rPr>
        <w:t>_________________</w:t>
      </w:r>
      <w:r w:rsidRPr="00C602D7">
        <w:rPr>
          <w:rFonts w:ascii="Cambria" w:hAnsi="Cambria"/>
          <w:b/>
          <w:sz w:val="24"/>
          <w:szCs w:val="24"/>
        </w:rPr>
        <w:t xml:space="preserve"> Line 1</w:t>
      </w:r>
      <w:r w:rsidR="001600B8">
        <w:rPr>
          <w:rFonts w:ascii="Cambria" w:hAnsi="Cambria"/>
          <w:b/>
          <w:sz w:val="24"/>
          <w:szCs w:val="24"/>
        </w:rPr>
        <w:t>5</w:t>
      </w:r>
      <w:r w:rsidRPr="00C602D7">
        <w:rPr>
          <w:rFonts w:ascii="Cambria" w:hAnsi="Cambria"/>
          <w:b/>
          <w:sz w:val="24"/>
          <w:szCs w:val="24"/>
        </w:rPr>
        <w:t>:  Other benefits</w:t>
      </w:r>
      <w:r w:rsidRPr="00C602D7">
        <w:rPr>
          <w:rFonts w:ascii="Cambria" w:hAnsi="Cambria"/>
          <w:sz w:val="24"/>
          <w:szCs w:val="24"/>
        </w:rPr>
        <w:t xml:space="preserve"> – (see </w:t>
      </w:r>
      <w:r w:rsidRPr="00C602D7">
        <w:rPr>
          <w:rFonts w:ascii="Cambria" w:hAnsi="Cambria"/>
          <w:i/>
          <w:sz w:val="24"/>
          <w:szCs w:val="24"/>
        </w:rPr>
        <w:t>Understanding Effective Salary</w:t>
      </w:r>
      <w:r w:rsidRPr="00C602D7">
        <w:rPr>
          <w:rFonts w:ascii="Cambria" w:hAnsi="Cambria"/>
          <w:sz w:val="24"/>
          <w:szCs w:val="24"/>
        </w:rPr>
        <w:t xml:space="preserve"> </w:t>
      </w:r>
      <w:proofErr w:type="gramStart"/>
      <w:r w:rsidRPr="00C602D7">
        <w:rPr>
          <w:rFonts w:ascii="Cambria" w:hAnsi="Cambria"/>
          <w:sz w:val="24"/>
          <w:szCs w:val="24"/>
        </w:rPr>
        <w:t>published</w:t>
      </w:r>
      <w:proofErr w:type="gramEnd"/>
      <w:r w:rsidRPr="00C602D7">
        <w:rPr>
          <w:rFonts w:ascii="Cambria" w:hAnsi="Cambria"/>
          <w:sz w:val="24"/>
          <w:szCs w:val="24"/>
        </w:rPr>
        <w:t xml:space="preserve"> by the Board of Pensions</w:t>
      </w:r>
      <w:r w:rsidR="00D30890">
        <w:rPr>
          <w:rFonts w:ascii="Cambria" w:hAnsi="Cambria"/>
          <w:sz w:val="24"/>
          <w:szCs w:val="24"/>
        </w:rPr>
        <w:t xml:space="preserve"> link found below</w:t>
      </w:r>
      <w:r w:rsidRPr="00C602D7">
        <w:rPr>
          <w:rFonts w:ascii="Cambria" w:hAnsi="Cambria"/>
          <w:sz w:val="24"/>
          <w:szCs w:val="24"/>
        </w:rPr>
        <w:t xml:space="preserve">)  </w:t>
      </w:r>
    </w:p>
    <w:p w14:paraId="0A212BF0" w14:textId="77777777" w:rsidR="00EA228D" w:rsidRPr="00C04369" w:rsidRDefault="00EA228D" w:rsidP="007D5894">
      <w:pPr>
        <w:pStyle w:val="NoSpacing"/>
        <w:ind w:left="-180" w:right="-216"/>
        <w:jc w:val="both"/>
        <w:rPr>
          <w:rFonts w:ascii="Cambria" w:hAnsi="Cambria"/>
          <w:sz w:val="24"/>
          <w:szCs w:val="24"/>
        </w:rPr>
      </w:pPr>
    </w:p>
    <w:p w14:paraId="359F4206" w14:textId="77777777" w:rsidR="00EA228D" w:rsidRPr="00C04369" w:rsidRDefault="00EA228D" w:rsidP="007D5894">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w:t>
      </w:r>
      <w:r w:rsidR="001600B8">
        <w:rPr>
          <w:rFonts w:ascii="Cambria" w:hAnsi="Cambria"/>
          <w:b/>
          <w:sz w:val="24"/>
          <w:szCs w:val="24"/>
        </w:rPr>
        <w:t>6</w:t>
      </w:r>
      <w:r w:rsidRPr="00C04369">
        <w:rPr>
          <w:rFonts w:ascii="Cambria" w:hAnsi="Cambria"/>
          <w:b/>
          <w:sz w:val="24"/>
          <w:szCs w:val="24"/>
        </w:rPr>
        <w:t>: Total Benefits</w:t>
      </w:r>
      <w:r w:rsidRPr="00C04369">
        <w:rPr>
          <w:rFonts w:ascii="Cambria" w:hAnsi="Cambria"/>
          <w:sz w:val="24"/>
          <w:szCs w:val="24"/>
        </w:rPr>
        <w:t xml:space="preserve"> – Enter the total of lines 1</w:t>
      </w:r>
      <w:r w:rsidR="001600B8">
        <w:rPr>
          <w:rFonts w:ascii="Cambria" w:hAnsi="Cambria"/>
          <w:sz w:val="24"/>
          <w:szCs w:val="24"/>
        </w:rPr>
        <w:t>2</w:t>
      </w:r>
      <w:r w:rsidRPr="00C04369">
        <w:rPr>
          <w:rFonts w:ascii="Cambria" w:hAnsi="Cambria"/>
          <w:sz w:val="24"/>
          <w:szCs w:val="24"/>
        </w:rPr>
        <w:t>-1</w:t>
      </w:r>
      <w:r w:rsidR="001600B8">
        <w:rPr>
          <w:rFonts w:ascii="Cambria" w:hAnsi="Cambria"/>
          <w:sz w:val="24"/>
          <w:szCs w:val="24"/>
        </w:rPr>
        <w:t>5</w:t>
      </w:r>
      <w:r w:rsidRPr="00C04369">
        <w:rPr>
          <w:rFonts w:ascii="Cambria" w:hAnsi="Cambria"/>
          <w:sz w:val="24"/>
          <w:szCs w:val="24"/>
        </w:rPr>
        <w:t>.</w:t>
      </w:r>
    </w:p>
    <w:p w14:paraId="39B49D9F" w14:textId="77777777" w:rsidR="00EA228D" w:rsidRPr="00C04369" w:rsidRDefault="00EA228D" w:rsidP="007D5894">
      <w:pPr>
        <w:pStyle w:val="NoSpacing"/>
        <w:ind w:left="-180" w:right="-216"/>
        <w:jc w:val="both"/>
        <w:rPr>
          <w:rFonts w:ascii="Cambria" w:hAnsi="Cambria"/>
          <w:sz w:val="24"/>
          <w:szCs w:val="24"/>
        </w:rPr>
      </w:pPr>
    </w:p>
    <w:p w14:paraId="610FB480" w14:textId="77777777" w:rsidR="00EA228D" w:rsidRPr="00C04369" w:rsidRDefault="00EA228D" w:rsidP="007D5894">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w:t>
      </w:r>
      <w:r w:rsidR="001600B8">
        <w:rPr>
          <w:rFonts w:ascii="Cambria" w:hAnsi="Cambria"/>
          <w:b/>
          <w:sz w:val="24"/>
          <w:szCs w:val="24"/>
        </w:rPr>
        <w:t>7</w:t>
      </w:r>
      <w:r w:rsidRPr="00C04369">
        <w:rPr>
          <w:rFonts w:ascii="Cambria" w:hAnsi="Cambria"/>
          <w:b/>
          <w:sz w:val="24"/>
          <w:szCs w:val="24"/>
        </w:rPr>
        <w:t>: Total Compensation</w:t>
      </w:r>
      <w:r w:rsidRPr="00C04369">
        <w:rPr>
          <w:rFonts w:ascii="Cambria" w:hAnsi="Cambria"/>
          <w:sz w:val="24"/>
          <w:szCs w:val="24"/>
        </w:rPr>
        <w:t xml:space="preserve"> – Enter the total of lines 1, 2a or 2</w:t>
      </w:r>
      <w:r w:rsidR="001600B8">
        <w:rPr>
          <w:rFonts w:ascii="Cambria" w:hAnsi="Cambria"/>
          <w:sz w:val="24"/>
          <w:szCs w:val="24"/>
        </w:rPr>
        <w:t>b</w:t>
      </w:r>
      <w:r w:rsidRPr="00C04369">
        <w:rPr>
          <w:rFonts w:ascii="Cambria" w:hAnsi="Cambria"/>
          <w:sz w:val="24"/>
          <w:szCs w:val="24"/>
        </w:rPr>
        <w:t>, 3-5, 1</w:t>
      </w:r>
      <w:r w:rsidR="001600B8">
        <w:rPr>
          <w:rFonts w:ascii="Cambria" w:hAnsi="Cambria"/>
          <w:sz w:val="24"/>
          <w:szCs w:val="24"/>
        </w:rPr>
        <w:t>1</w:t>
      </w:r>
      <w:r w:rsidRPr="00C04369">
        <w:rPr>
          <w:rFonts w:ascii="Cambria" w:hAnsi="Cambria"/>
          <w:sz w:val="24"/>
          <w:szCs w:val="24"/>
        </w:rPr>
        <w:t>, and 1</w:t>
      </w:r>
      <w:r w:rsidR="001600B8">
        <w:rPr>
          <w:rFonts w:ascii="Cambria" w:hAnsi="Cambria"/>
          <w:sz w:val="24"/>
          <w:szCs w:val="24"/>
        </w:rPr>
        <w:t>6</w:t>
      </w:r>
      <w:r w:rsidRPr="00C04369">
        <w:rPr>
          <w:rFonts w:ascii="Cambria" w:hAnsi="Cambria"/>
          <w:sz w:val="24"/>
          <w:szCs w:val="24"/>
        </w:rPr>
        <w:t>.</w:t>
      </w:r>
    </w:p>
    <w:p w14:paraId="328C873D" w14:textId="77777777" w:rsidR="00EA228D" w:rsidRPr="00C04369" w:rsidRDefault="00EA228D" w:rsidP="007D5894">
      <w:pPr>
        <w:pStyle w:val="NoSpacing"/>
        <w:ind w:left="-180" w:right="-216"/>
        <w:jc w:val="both"/>
        <w:rPr>
          <w:rFonts w:ascii="Cambria" w:hAnsi="Cambria"/>
          <w:sz w:val="24"/>
          <w:szCs w:val="24"/>
        </w:rPr>
      </w:pPr>
    </w:p>
    <w:p w14:paraId="542D08D9" w14:textId="77777777" w:rsidR="00EA228D" w:rsidRPr="00C04369" w:rsidRDefault="00EA228D" w:rsidP="007D5894">
      <w:pPr>
        <w:pStyle w:val="NoSpacing"/>
        <w:ind w:left="-180" w:right="-216"/>
        <w:jc w:val="both"/>
        <w:rPr>
          <w:rFonts w:ascii="Cambria" w:hAnsi="Cambria"/>
          <w:sz w:val="24"/>
          <w:szCs w:val="24"/>
        </w:rPr>
      </w:pPr>
    </w:p>
    <w:p w14:paraId="5EB956EE" w14:textId="77777777" w:rsidR="00EA228D" w:rsidRPr="00C04369" w:rsidRDefault="00EA228D" w:rsidP="007D5894">
      <w:pPr>
        <w:pStyle w:val="NoSpacing"/>
        <w:ind w:left="-180" w:right="-216"/>
        <w:jc w:val="both"/>
        <w:rPr>
          <w:rFonts w:ascii="Cambria" w:hAnsi="Cambria"/>
          <w:sz w:val="24"/>
          <w:szCs w:val="24"/>
        </w:rPr>
      </w:pPr>
      <w:r w:rsidRPr="00C04369">
        <w:rPr>
          <w:rFonts w:ascii="Cambria" w:hAnsi="Cambria"/>
          <w:b/>
          <w:sz w:val="24"/>
          <w:szCs w:val="24"/>
        </w:rPr>
        <w:t>Vacation and Study Leave</w:t>
      </w:r>
      <w:r w:rsidRPr="00C04369">
        <w:rPr>
          <w:rFonts w:ascii="Cambria" w:hAnsi="Cambria"/>
          <w:sz w:val="24"/>
          <w:szCs w:val="24"/>
        </w:rPr>
        <w:t xml:space="preserve"> – Enter the number of weeks of vacation, study leave, and parental leave with full compensation provided.  Our presbytery standards require a minimum of four </w:t>
      </w:r>
      <w:r w:rsidR="007D5894" w:rsidRPr="00C04369">
        <w:rPr>
          <w:rFonts w:ascii="Cambria" w:hAnsi="Cambria"/>
          <w:sz w:val="24"/>
          <w:szCs w:val="24"/>
        </w:rPr>
        <w:t>weeks’ vacation</w:t>
      </w:r>
      <w:r w:rsidRPr="00C04369">
        <w:rPr>
          <w:rFonts w:ascii="Cambria" w:hAnsi="Cambria"/>
          <w:sz w:val="24"/>
          <w:szCs w:val="24"/>
        </w:rPr>
        <w:t xml:space="preserve"> and two weeks study leave each year.  These standards also provide for up to </w:t>
      </w:r>
      <w:r w:rsidR="00282605">
        <w:rPr>
          <w:rFonts w:ascii="Cambria" w:hAnsi="Cambria"/>
          <w:sz w:val="24"/>
          <w:szCs w:val="24"/>
        </w:rPr>
        <w:t>eight</w:t>
      </w:r>
      <w:r w:rsidRPr="00C04369">
        <w:rPr>
          <w:rFonts w:ascii="Cambria" w:hAnsi="Cambria"/>
          <w:sz w:val="24"/>
          <w:szCs w:val="24"/>
        </w:rPr>
        <w:t xml:space="preserve"> weeks of parental leave for female clergy and </w:t>
      </w:r>
      <w:r w:rsidR="00282605">
        <w:rPr>
          <w:rFonts w:ascii="Cambria" w:hAnsi="Cambria"/>
          <w:sz w:val="24"/>
          <w:szCs w:val="24"/>
        </w:rPr>
        <w:t>three</w:t>
      </w:r>
      <w:r w:rsidRPr="00C04369">
        <w:rPr>
          <w:rFonts w:ascii="Cambria" w:hAnsi="Cambria"/>
          <w:sz w:val="24"/>
          <w:szCs w:val="24"/>
        </w:rPr>
        <w:t xml:space="preserve"> weeks for male clergy.</w:t>
      </w:r>
      <w:r w:rsidR="002661C2">
        <w:rPr>
          <w:rFonts w:ascii="Cambria" w:hAnsi="Cambria"/>
          <w:sz w:val="24"/>
          <w:szCs w:val="24"/>
        </w:rPr>
        <w:t xml:space="preserve">  </w:t>
      </w:r>
      <w:r w:rsidR="002661C2" w:rsidRPr="00F6413F">
        <w:rPr>
          <w:rFonts w:ascii="Cambria" w:eastAsia="Times New Roman" w:hAnsi="Cambria"/>
          <w:sz w:val="24"/>
          <w:szCs w:val="24"/>
        </w:rPr>
        <w:t>Congregations</w:t>
      </w:r>
      <w:r w:rsidR="002661C2" w:rsidRPr="00F6413F">
        <w:rPr>
          <w:rFonts w:ascii="Cambria" w:eastAsia="Times New Roman" w:hAnsi="Cambria"/>
          <w:color w:val="FF0000"/>
          <w:sz w:val="24"/>
          <w:szCs w:val="24"/>
        </w:rPr>
        <w:t xml:space="preserve"> </w:t>
      </w:r>
      <w:r w:rsidR="002661C2" w:rsidRPr="00F6413F">
        <w:rPr>
          <w:rFonts w:ascii="Cambria" w:eastAsia="Times New Roman" w:hAnsi="Cambria"/>
          <w:color w:val="343434"/>
          <w:sz w:val="24"/>
          <w:szCs w:val="24"/>
        </w:rPr>
        <w:t>with</w:t>
      </w:r>
      <w:r w:rsidR="002661C2" w:rsidRPr="00F6413F">
        <w:rPr>
          <w:rFonts w:ascii="Cambria" w:eastAsia="Times New Roman" w:hAnsi="Cambria"/>
          <w:color w:val="343434"/>
          <w:spacing w:val="36"/>
          <w:sz w:val="24"/>
          <w:szCs w:val="24"/>
        </w:rPr>
        <w:t xml:space="preserve"> </w:t>
      </w:r>
      <w:r w:rsidR="002661C2" w:rsidRPr="00F6413F">
        <w:rPr>
          <w:rFonts w:ascii="Cambria" w:eastAsia="Times New Roman" w:hAnsi="Cambria"/>
          <w:color w:val="343434"/>
          <w:sz w:val="24"/>
          <w:szCs w:val="24"/>
        </w:rPr>
        <w:t>fewer</w:t>
      </w:r>
      <w:r w:rsidR="002661C2" w:rsidRPr="00F6413F">
        <w:rPr>
          <w:rFonts w:ascii="Cambria" w:eastAsia="Times New Roman" w:hAnsi="Cambria"/>
          <w:color w:val="343434"/>
          <w:spacing w:val="39"/>
          <w:sz w:val="24"/>
          <w:szCs w:val="24"/>
        </w:rPr>
        <w:t xml:space="preserve"> </w:t>
      </w:r>
      <w:r w:rsidR="002661C2" w:rsidRPr="00F6413F">
        <w:rPr>
          <w:rFonts w:ascii="Cambria" w:eastAsia="Times New Roman" w:hAnsi="Cambria"/>
          <w:color w:val="343434"/>
          <w:sz w:val="24"/>
          <w:szCs w:val="24"/>
        </w:rPr>
        <w:t>than 150</w:t>
      </w:r>
      <w:r w:rsidR="002661C2" w:rsidRPr="00F6413F">
        <w:rPr>
          <w:rFonts w:ascii="Cambria" w:eastAsia="Times New Roman" w:hAnsi="Cambria"/>
          <w:color w:val="343434"/>
          <w:spacing w:val="43"/>
          <w:sz w:val="24"/>
          <w:szCs w:val="24"/>
        </w:rPr>
        <w:t xml:space="preserve"> </w:t>
      </w:r>
      <w:r w:rsidR="002661C2" w:rsidRPr="00F6413F">
        <w:rPr>
          <w:rFonts w:ascii="Cambria" w:eastAsia="Times New Roman" w:hAnsi="Cambria"/>
          <w:color w:val="343434"/>
          <w:sz w:val="24"/>
          <w:szCs w:val="24"/>
        </w:rPr>
        <w:t>members</w:t>
      </w:r>
      <w:r w:rsidR="002661C2" w:rsidRPr="00F6413F">
        <w:rPr>
          <w:rFonts w:ascii="Cambria" w:eastAsia="Times New Roman" w:hAnsi="Cambria"/>
          <w:color w:val="343434"/>
          <w:spacing w:val="37"/>
          <w:sz w:val="24"/>
          <w:szCs w:val="24"/>
        </w:rPr>
        <w:t xml:space="preserve"> </w:t>
      </w:r>
      <w:r w:rsidR="002661C2" w:rsidRPr="00F6413F">
        <w:rPr>
          <w:rFonts w:ascii="Cambria" w:eastAsia="Times New Roman" w:hAnsi="Cambria"/>
          <w:color w:val="343434"/>
          <w:sz w:val="24"/>
          <w:szCs w:val="24"/>
        </w:rPr>
        <w:t>that</w:t>
      </w:r>
      <w:r w:rsidR="002661C2" w:rsidRPr="00F6413F">
        <w:rPr>
          <w:rFonts w:ascii="Cambria" w:eastAsia="Times New Roman" w:hAnsi="Cambria"/>
          <w:color w:val="343434"/>
          <w:spacing w:val="45"/>
          <w:sz w:val="24"/>
          <w:szCs w:val="24"/>
        </w:rPr>
        <w:t xml:space="preserve"> </w:t>
      </w:r>
      <w:r w:rsidR="002661C2" w:rsidRPr="00F6413F">
        <w:rPr>
          <w:rFonts w:ascii="Cambria" w:eastAsia="Times New Roman" w:hAnsi="Cambria"/>
          <w:color w:val="343434"/>
          <w:sz w:val="24"/>
          <w:szCs w:val="24"/>
        </w:rPr>
        <w:t>cannot</w:t>
      </w:r>
      <w:r w:rsidR="002661C2" w:rsidRPr="00F6413F">
        <w:rPr>
          <w:rFonts w:ascii="Cambria" w:eastAsia="Times New Roman" w:hAnsi="Cambria"/>
          <w:color w:val="343434"/>
          <w:spacing w:val="41"/>
          <w:sz w:val="24"/>
          <w:szCs w:val="24"/>
        </w:rPr>
        <w:t xml:space="preserve"> </w:t>
      </w:r>
      <w:r w:rsidR="002661C2" w:rsidRPr="00F6413F">
        <w:rPr>
          <w:rFonts w:ascii="Cambria" w:eastAsia="Times New Roman" w:hAnsi="Cambria"/>
          <w:color w:val="343434"/>
          <w:sz w:val="24"/>
          <w:szCs w:val="24"/>
        </w:rPr>
        <w:t>support full</w:t>
      </w:r>
      <w:r w:rsidR="002661C2" w:rsidRPr="00F6413F">
        <w:rPr>
          <w:rFonts w:ascii="Cambria" w:eastAsia="Times New Roman" w:hAnsi="Cambria"/>
          <w:color w:val="343434"/>
          <w:spacing w:val="37"/>
          <w:sz w:val="24"/>
          <w:szCs w:val="24"/>
        </w:rPr>
        <w:t xml:space="preserve"> </w:t>
      </w:r>
      <w:r w:rsidR="002661C2" w:rsidRPr="00F6413F">
        <w:rPr>
          <w:rFonts w:ascii="Cambria" w:eastAsia="Times New Roman" w:hAnsi="Cambria"/>
          <w:color w:val="343434"/>
          <w:sz w:val="24"/>
          <w:szCs w:val="24"/>
        </w:rPr>
        <w:t>pay should pay</w:t>
      </w:r>
      <w:r w:rsidR="002661C2" w:rsidRPr="00F6413F">
        <w:rPr>
          <w:rFonts w:ascii="Cambria" w:eastAsia="Times New Roman" w:hAnsi="Cambria"/>
          <w:color w:val="343434"/>
          <w:spacing w:val="26"/>
          <w:sz w:val="24"/>
          <w:szCs w:val="24"/>
        </w:rPr>
        <w:t xml:space="preserve"> </w:t>
      </w:r>
      <w:r w:rsidR="002661C2" w:rsidRPr="00F6413F">
        <w:rPr>
          <w:rFonts w:ascii="Cambria" w:eastAsia="Times New Roman" w:hAnsi="Cambria"/>
          <w:color w:val="343434"/>
          <w:w w:val="105"/>
          <w:sz w:val="24"/>
          <w:szCs w:val="24"/>
        </w:rPr>
        <w:t xml:space="preserve">full </w:t>
      </w:r>
      <w:r w:rsidR="002661C2" w:rsidRPr="00F6413F">
        <w:rPr>
          <w:rFonts w:ascii="Cambria" w:eastAsia="Times New Roman" w:hAnsi="Cambria"/>
          <w:color w:val="343434"/>
          <w:sz w:val="24"/>
          <w:szCs w:val="24"/>
        </w:rPr>
        <w:t>benefits</w:t>
      </w:r>
      <w:r w:rsidR="002661C2" w:rsidRPr="00F6413F">
        <w:rPr>
          <w:rFonts w:ascii="Cambria" w:eastAsia="Times New Roman" w:hAnsi="Cambria"/>
          <w:color w:val="343434"/>
          <w:spacing w:val="19"/>
          <w:sz w:val="24"/>
          <w:szCs w:val="24"/>
        </w:rPr>
        <w:t xml:space="preserve"> </w:t>
      </w:r>
      <w:r w:rsidR="002661C2" w:rsidRPr="00F6413F">
        <w:rPr>
          <w:rFonts w:ascii="Cambria" w:eastAsia="Times New Roman" w:hAnsi="Cambria"/>
          <w:color w:val="343434"/>
          <w:sz w:val="24"/>
          <w:szCs w:val="24"/>
        </w:rPr>
        <w:t>and</w:t>
      </w:r>
      <w:r w:rsidR="002661C2" w:rsidRPr="00F6413F">
        <w:rPr>
          <w:rFonts w:ascii="Cambria" w:eastAsia="Times New Roman" w:hAnsi="Cambria"/>
          <w:color w:val="343434"/>
          <w:spacing w:val="20"/>
          <w:sz w:val="24"/>
          <w:szCs w:val="24"/>
        </w:rPr>
        <w:t xml:space="preserve"> </w:t>
      </w:r>
      <w:r w:rsidR="002661C2" w:rsidRPr="00F6413F">
        <w:rPr>
          <w:rFonts w:ascii="Cambria" w:eastAsia="Times New Roman" w:hAnsi="Cambria"/>
          <w:color w:val="343434"/>
          <w:sz w:val="24"/>
          <w:szCs w:val="24"/>
        </w:rPr>
        <w:t>75%</w:t>
      </w:r>
      <w:r w:rsidR="002661C2" w:rsidRPr="00F6413F">
        <w:rPr>
          <w:rFonts w:ascii="Cambria" w:eastAsia="Times New Roman" w:hAnsi="Cambria"/>
          <w:color w:val="343434"/>
          <w:spacing w:val="16"/>
          <w:sz w:val="24"/>
          <w:szCs w:val="24"/>
        </w:rPr>
        <w:t xml:space="preserve"> </w:t>
      </w:r>
      <w:r w:rsidR="002661C2" w:rsidRPr="00F6413F">
        <w:rPr>
          <w:rFonts w:ascii="Cambria" w:eastAsia="Times New Roman" w:hAnsi="Cambria"/>
          <w:color w:val="343434"/>
          <w:sz w:val="24"/>
          <w:szCs w:val="24"/>
        </w:rPr>
        <w:t>of</w:t>
      </w:r>
      <w:r w:rsidR="002661C2" w:rsidRPr="00F6413F">
        <w:rPr>
          <w:rFonts w:ascii="Cambria" w:eastAsia="Times New Roman" w:hAnsi="Cambria"/>
          <w:color w:val="343434"/>
          <w:spacing w:val="9"/>
          <w:sz w:val="24"/>
          <w:szCs w:val="24"/>
        </w:rPr>
        <w:t xml:space="preserve"> </w:t>
      </w:r>
      <w:r w:rsidR="002661C2" w:rsidRPr="00F6413F">
        <w:rPr>
          <w:rFonts w:ascii="Cambria" w:eastAsia="Times New Roman" w:hAnsi="Cambria"/>
          <w:color w:val="343434"/>
          <w:w w:val="106"/>
          <w:sz w:val="24"/>
          <w:szCs w:val="24"/>
        </w:rPr>
        <w:t>salary.</w:t>
      </w:r>
      <w:r w:rsidR="002661C2" w:rsidRPr="00F6413F">
        <w:rPr>
          <w:rFonts w:ascii="Cambria" w:eastAsia="Times New Roman" w:hAnsi="Cambria"/>
          <w:color w:val="343434"/>
          <w:w w:val="106"/>
        </w:rPr>
        <w:t xml:space="preserve"> </w:t>
      </w:r>
    </w:p>
    <w:p w14:paraId="0748CA19" w14:textId="77777777" w:rsidR="00EA228D" w:rsidRPr="00C04369" w:rsidRDefault="00EA228D" w:rsidP="007D5894">
      <w:pPr>
        <w:pStyle w:val="NoSpacing"/>
        <w:ind w:left="-180" w:right="-216"/>
        <w:jc w:val="both"/>
        <w:rPr>
          <w:rFonts w:ascii="Cambria" w:hAnsi="Cambria"/>
          <w:sz w:val="24"/>
          <w:szCs w:val="24"/>
        </w:rPr>
      </w:pPr>
    </w:p>
    <w:p w14:paraId="0E7DC833" w14:textId="77777777" w:rsidR="00EA228D" w:rsidRDefault="00EA228D" w:rsidP="007D5894">
      <w:pPr>
        <w:pStyle w:val="NoSpacing"/>
        <w:ind w:left="-180" w:right="-216"/>
        <w:jc w:val="both"/>
        <w:rPr>
          <w:rFonts w:ascii="Cambria" w:hAnsi="Cambria"/>
          <w:sz w:val="24"/>
          <w:szCs w:val="24"/>
        </w:rPr>
      </w:pPr>
      <w:r w:rsidRPr="00C04369">
        <w:rPr>
          <w:rFonts w:ascii="Cambria" w:hAnsi="Cambria"/>
          <w:b/>
          <w:sz w:val="24"/>
          <w:szCs w:val="24"/>
        </w:rPr>
        <w:t>Sabbatical Leave</w:t>
      </w:r>
      <w:r w:rsidRPr="00C04369">
        <w:rPr>
          <w:rFonts w:ascii="Cambria" w:hAnsi="Cambria"/>
          <w:sz w:val="24"/>
          <w:szCs w:val="24"/>
        </w:rPr>
        <w:t xml:space="preserve"> – The presbytery requires that all pastoral calls include provision for a sabbatical leave for teaching elders after they have served </w:t>
      </w:r>
      <w:r>
        <w:rPr>
          <w:rFonts w:ascii="Cambria" w:hAnsi="Cambria"/>
          <w:sz w:val="24"/>
          <w:szCs w:val="24"/>
        </w:rPr>
        <w:t>six</w:t>
      </w:r>
      <w:r w:rsidRPr="00C04369">
        <w:rPr>
          <w:rFonts w:ascii="Cambria" w:hAnsi="Cambria"/>
          <w:sz w:val="24"/>
          <w:szCs w:val="24"/>
        </w:rPr>
        <w:t xml:space="preserve"> years in their present call.</w:t>
      </w:r>
    </w:p>
    <w:p w14:paraId="0A75F8F7" w14:textId="77777777" w:rsidR="00EA228D" w:rsidRDefault="00EA228D" w:rsidP="00EA228D">
      <w:pPr>
        <w:pStyle w:val="NoSpacing"/>
        <w:ind w:left="-540" w:right="-720"/>
        <w:rPr>
          <w:rFonts w:ascii="Cambria" w:hAnsi="Cambria"/>
          <w:sz w:val="24"/>
          <w:szCs w:val="24"/>
        </w:rPr>
      </w:pPr>
    </w:p>
    <w:p w14:paraId="6ADCC431" w14:textId="77777777" w:rsidR="00EA228D" w:rsidRDefault="007D5894" w:rsidP="007D5894">
      <w:pPr>
        <w:pStyle w:val="NoSpacing"/>
        <w:ind w:left="-180" w:right="-720"/>
        <w:rPr>
          <w:rFonts w:ascii="Cambria" w:hAnsi="Cambria"/>
          <w:sz w:val="24"/>
          <w:szCs w:val="24"/>
        </w:rPr>
      </w:pPr>
      <w:r>
        <w:rPr>
          <w:rFonts w:ascii="Cambria" w:hAnsi="Cambria"/>
          <w:sz w:val="24"/>
          <w:szCs w:val="24"/>
        </w:rPr>
        <w:t>UNDERSTANDING EFFECTIVE SALARY booklet:</w:t>
      </w:r>
    </w:p>
    <w:p w14:paraId="325F68F0" w14:textId="77777777" w:rsidR="007D5894" w:rsidRDefault="007D5894" w:rsidP="007D5894">
      <w:pPr>
        <w:pStyle w:val="NoSpacing"/>
        <w:ind w:left="-180" w:right="-720"/>
        <w:rPr>
          <w:rFonts w:ascii="Cambria" w:hAnsi="Cambria"/>
          <w:sz w:val="24"/>
          <w:szCs w:val="24"/>
        </w:rPr>
      </w:pPr>
      <w:hyperlink r:id="rId5" w:history="1">
        <w:r w:rsidRPr="0059217E">
          <w:rPr>
            <w:rStyle w:val="Hyperlink"/>
            <w:rFonts w:ascii="Cambria" w:hAnsi="Cambria"/>
            <w:sz w:val="24"/>
            <w:szCs w:val="24"/>
          </w:rPr>
          <w:t>http://www.pensions.org/AvailableResources/BookletsandPublications/Documents/pln-103.pdf#search=understanding%20effective%20salary</w:t>
        </w:r>
      </w:hyperlink>
      <w:r>
        <w:rPr>
          <w:rFonts w:ascii="Cambria" w:hAnsi="Cambria"/>
          <w:sz w:val="24"/>
          <w:szCs w:val="24"/>
        </w:rPr>
        <w:t xml:space="preserve"> </w:t>
      </w:r>
    </w:p>
    <w:p w14:paraId="114990A3" w14:textId="77777777" w:rsidR="00EA228D" w:rsidRDefault="00EA228D" w:rsidP="00EA228D">
      <w:pPr>
        <w:pStyle w:val="NoSpacing"/>
        <w:ind w:left="-540" w:right="-720"/>
        <w:rPr>
          <w:rFonts w:ascii="Cambria" w:hAnsi="Cambria"/>
          <w:sz w:val="24"/>
          <w:szCs w:val="24"/>
        </w:rPr>
      </w:pPr>
    </w:p>
    <w:p w14:paraId="4E3E81B3" w14:textId="77777777" w:rsidR="00EA228D" w:rsidRDefault="00EA228D" w:rsidP="00EA228D">
      <w:pPr>
        <w:pStyle w:val="NoSpacing"/>
        <w:ind w:left="-540" w:right="-720"/>
        <w:rPr>
          <w:rFonts w:ascii="Cambria" w:hAnsi="Cambria"/>
          <w:sz w:val="24"/>
          <w:szCs w:val="24"/>
        </w:rPr>
      </w:pPr>
    </w:p>
    <w:p w14:paraId="4F028A9D" w14:textId="77777777" w:rsidR="00EA228D" w:rsidRDefault="00EA228D" w:rsidP="00EA228D">
      <w:pPr>
        <w:pStyle w:val="NoSpacing"/>
        <w:ind w:left="-540" w:right="-720"/>
        <w:rPr>
          <w:rFonts w:ascii="Cambria" w:hAnsi="Cambria"/>
          <w:sz w:val="24"/>
          <w:szCs w:val="24"/>
        </w:rPr>
      </w:pPr>
    </w:p>
    <w:p w14:paraId="2F8C9A07" w14:textId="77777777" w:rsidR="00EA228D" w:rsidRDefault="00EA228D" w:rsidP="00EA228D">
      <w:pPr>
        <w:pStyle w:val="NoSpacing"/>
        <w:ind w:left="-540" w:right="-720"/>
        <w:rPr>
          <w:rFonts w:ascii="Cambria" w:hAnsi="Cambria"/>
          <w:sz w:val="24"/>
          <w:szCs w:val="24"/>
        </w:rPr>
      </w:pPr>
    </w:p>
    <w:p w14:paraId="3FFDD516" w14:textId="77777777" w:rsidR="00D30890" w:rsidRDefault="00D30890" w:rsidP="00EA228D">
      <w:pPr>
        <w:pStyle w:val="NoSpacing"/>
        <w:ind w:left="-540" w:right="-720"/>
        <w:rPr>
          <w:rFonts w:ascii="Cambria" w:hAnsi="Cambria"/>
          <w:sz w:val="24"/>
          <w:szCs w:val="24"/>
        </w:rPr>
      </w:pPr>
    </w:p>
    <w:p w14:paraId="07E47EF8" w14:textId="77777777" w:rsidR="00D30890" w:rsidRDefault="00D30890" w:rsidP="00EA228D">
      <w:pPr>
        <w:pStyle w:val="NoSpacing"/>
        <w:ind w:left="-540" w:right="-720"/>
        <w:rPr>
          <w:rFonts w:ascii="Cambria" w:hAnsi="Cambria"/>
          <w:sz w:val="24"/>
          <w:szCs w:val="24"/>
        </w:rPr>
      </w:pPr>
    </w:p>
    <w:p w14:paraId="63E798A1" w14:textId="77777777" w:rsidR="00D30890" w:rsidRDefault="00D30890" w:rsidP="00EA228D">
      <w:pPr>
        <w:pStyle w:val="NoSpacing"/>
        <w:ind w:left="-540" w:right="-720"/>
        <w:rPr>
          <w:rFonts w:ascii="Cambria" w:hAnsi="Cambria"/>
          <w:sz w:val="24"/>
          <w:szCs w:val="24"/>
        </w:rPr>
      </w:pPr>
    </w:p>
    <w:p w14:paraId="46D73C98" w14:textId="77777777" w:rsidR="00D30890" w:rsidRDefault="00D30890" w:rsidP="00EA228D">
      <w:pPr>
        <w:pStyle w:val="NoSpacing"/>
        <w:ind w:left="-540" w:right="-720"/>
        <w:rPr>
          <w:rFonts w:ascii="Cambria" w:hAnsi="Cambria"/>
          <w:sz w:val="24"/>
          <w:szCs w:val="24"/>
        </w:rPr>
      </w:pPr>
    </w:p>
    <w:p w14:paraId="4A3C6078" w14:textId="77777777" w:rsidR="00D30890" w:rsidRDefault="00D30890" w:rsidP="00EA228D">
      <w:pPr>
        <w:pStyle w:val="NoSpacing"/>
        <w:ind w:left="-540" w:right="-720"/>
        <w:rPr>
          <w:rFonts w:ascii="Cambria" w:hAnsi="Cambria"/>
          <w:sz w:val="24"/>
          <w:szCs w:val="24"/>
        </w:rPr>
      </w:pPr>
    </w:p>
    <w:p w14:paraId="094DBFDA" w14:textId="77777777" w:rsidR="00D30890" w:rsidRDefault="00D30890" w:rsidP="00EA228D">
      <w:pPr>
        <w:pStyle w:val="NoSpacing"/>
        <w:ind w:left="-540" w:right="-720"/>
        <w:rPr>
          <w:rFonts w:ascii="Cambria" w:hAnsi="Cambria"/>
          <w:sz w:val="24"/>
          <w:szCs w:val="24"/>
        </w:rPr>
      </w:pPr>
    </w:p>
    <w:p w14:paraId="06C5C306" w14:textId="77777777" w:rsidR="00D30890" w:rsidRDefault="00D30890" w:rsidP="00EA228D">
      <w:pPr>
        <w:pStyle w:val="NoSpacing"/>
        <w:ind w:left="-540" w:right="-720"/>
        <w:rPr>
          <w:rFonts w:ascii="Cambria" w:hAnsi="Cambria"/>
          <w:sz w:val="24"/>
          <w:szCs w:val="24"/>
        </w:rPr>
      </w:pPr>
    </w:p>
    <w:p w14:paraId="6BD772D3" w14:textId="77777777" w:rsidR="00D30890" w:rsidRDefault="00D30890" w:rsidP="00EA228D">
      <w:pPr>
        <w:pStyle w:val="NoSpacing"/>
        <w:ind w:left="-540" w:right="-720"/>
        <w:rPr>
          <w:rFonts w:ascii="Cambria" w:hAnsi="Cambria"/>
          <w:sz w:val="24"/>
          <w:szCs w:val="24"/>
        </w:rPr>
      </w:pPr>
    </w:p>
    <w:p w14:paraId="435D0AF4" w14:textId="77777777" w:rsidR="00D30890" w:rsidRDefault="00D30890" w:rsidP="00EA228D">
      <w:pPr>
        <w:pStyle w:val="NoSpacing"/>
        <w:ind w:left="-540" w:right="-720"/>
        <w:rPr>
          <w:rFonts w:ascii="Cambria" w:hAnsi="Cambria"/>
          <w:sz w:val="24"/>
          <w:szCs w:val="24"/>
        </w:rPr>
      </w:pPr>
    </w:p>
    <w:p w14:paraId="637A07AF" w14:textId="77777777" w:rsidR="00D30890" w:rsidRDefault="00D30890" w:rsidP="00EA228D">
      <w:pPr>
        <w:pStyle w:val="NoSpacing"/>
        <w:ind w:left="-540" w:right="-720"/>
        <w:rPr>
          <w:rFonts w:ascii="Cambria" w:hAnsi="Cambria"/>
          <w:sz w:val="24"/>
          <w:szCs w:val="24"/>
        </w:rPr>
      </w:pPr>
    </w:p>
    <w:p w14:paraId="5B85A4A2" w14:textId="77777777" w:rsidR="00D30890" w:rsidRDefault="00D30890" w:rsidP="00EA228D">
      <w:pPr>
        <w:pStyle w:val="NoSpacing"/>
        <w:ind w:left="-540" w:right="-720"/>
        <w:rPr>
          <w:rFonts w:ascii="Cambria" w:hAnsi="Cambria"/>
          <w:sz w:val="24"/>
          <w:szCs w:val="24"/>
        </w:rPr>
      </w:pPr>
    </w:p>
    <w:p w14:paraId="3109AF72" w14:textId="77777777" w:rsidR="00D30890" w:rsidRDefault="00D30890" w:rsidP="00EA228D">
      <w:pPr>
        <w:pStyle w:val="NoSpacing"/>
        <w:ind w:left="-540" w:right="-720"/>
        <w:rPr>
          <w:rFonts w:ascii="Cambria" w:hAnsi="Cambria"/>
          <w:sz w:val="24"/>
          <w:szCs w:val="24"/>
        </w:rPr>
      </w:pPr>
    </w:p>
    <w:p w14:paraId="5B9C8506" w14:textId="77777777" w:rsidR="00D30890" w:rsidRDefault="00D30890" w:rsidP="00EA228D">
      <w:pPr>
        <w:pStyle w:val="NoSpacing"/>
        <w:ind w:left="-540" w:right="-720"/>
        <w:rPr>
          <w:rFonts w:ascii="Cambria" w:hAnsi="Cambria"/>
          <w:sz w:val="24"/>
          <w:szCs w:val="24"/>
        </w:rPr>
      </w:pPr>
    </w:p>
    <w:p w14:paraId="1EA82481" w14:textId="77777777" w:rsidR="00D30890" w:rsidRDefault="00D30890" w:rsidP="00EA228D">
      <w:pPr>
        <w:pStyle w:val="NoSpacing"/>
        <w:ind w:left="-540" w:right="-720"/>
        <w:rPr>
          <w:rFonts w:ascii="Cambria" w:hAnsi="Cambria"/>
          <w:sz w:val="24"/>
          <w:szCs w:val="24"/>
        </w:rPr>
      </w:pPr>
    </w:p>
    <w:p w14:paraId="338D1CDD" w14:textId="77777777" w:rsidR="00D30890" w:rsidRDefault="00D30890" w:rsidP="00EA228D">
      <w:pPr>
        <w:pStyle w:val="NoSpacing"/>
        <w:ind w:left="-540" w:right="-720"/>
        <w:rPr>
          <w:rFonts w:ascii="Cambria" w:hAnsi="Cambria"/>
          <w:sz w:val="24"/>
          <w:szCs w:val="24"/>
        </w:rPr>
      </w:pPr>
    </w:p>
    <w:p w14:paraId="4799265F" w14:textId="77777777" w:rsidR="00D30890" w:rsidRDefault="00D30890" w:rsidP="00EA228D">
      <w:pPr>
        <w:pStyle w:val="NoSpacing"/>
        <w:ind w:left="-540" w:right="-720"/>
        <w:rPr>
          <w:rFonts w:ascii="Cambria" w:hAnsi="Cambria"/>
          <w:sz w:val="24"/>
          <w:szCs w:val="24"/>
        </w:rPr>
      </w:pPr>
    </w:p>
    <w:p w14:paraId="5961ED6A" w14:textId="77777777" w:rsidR="00D30890" w:rsidRDefault="00D30890" w:rsidP="00EA228D">
      <w:pPr>
        <w:pStyle w:val="NoSpacing"/>
        <w:ind w:left="-540" w:right="-720"/>
        <w:rPr>
          <w:rFonts w:ascii="Cambria" w:hAnsi="Cambria"/>
          <w:sz w:val="24"/>
          <w:szCs w:val="24"/>
        </w:rPr>
      </w:pPr>
    </w:p>
    <w:p w14:paraId="1CDDF2B9" w14:textId="77777777" w:rsidR="00D30890" w:rsidRDefault="00D30890" w:rsidP="00EA228D">
      <w:pPr>
        <w:pStyle w:val="NoSpacing"/>
        <w:ind w:left="-540" w:right="-720"/>
        <w:rPr>
          <w:rFonts w:ascii="Cambria" w:hAnsi="Cambria"/>
          <w:sz w:val="24"/>
          <w:szCs w:val="24"/>
        </w:rPr>
      </w:pPr>
    </w:p>
    <w:p w14:paraId="09B55650" w14:textId="77777777" w:rsidR="00D30890" w:rsidRDefault="00D30890" w:rsidP="00EA228D">
      <w:pPr>
        <w:pStyle w:val="NoSpacing"/>
        <w:ind w:left="-540" w:right="-720"/>
        <w:rPr>
          <w:rFonts w:ascii="Cambria" w:hAnsi="Cambria"/>
          <w:sz w:val="24"/>
          <w:szCs w:val="24"/>
        </w:rPr>
      </w:pPr>
    </w:p>
    <w:p w14:paraId="0CBCE9E5" w14:textId="77777777" w:rsidR="00D30890" w:rsidRDefault="00D30890" w:rsidP="00EA228D">
      <w:pPr>
        <w:pStyle w:val="NoSpacing"/>
        <w:ind w:left="-540" w:right="-720"/>
        <w:rPr>
          <w:rFonts w:ascii="Cambria" w:hAnsi="Cambria"/>
          <w:sz w:val="24"/>
          <w:szCs w:val="24"/>
        </w:rPr>
      </w:pPr>
    </w:p>
    <w:p w14:paraId="4665BDD3" w14:textId="77777777" w:rsidR="00D30890" w:rsidRDefault="00D30890" w:rsidP="00EA228D">
      <w:pPr>
        <w:pStyle w:val="NoSpacing"/>
        <w:ind w:left="-540" w:right="-720"/>
        <w:rPr>
          <w:rFonts w:ascii="Cambria" w:hAnsi="Cambria"/>
          <w:sz w:val="24"/>
          <w:szCs w:val="24"/>
        </w:rPr>
      </w:pPr>
    </w:p>
    <w:p w14:paraId="48301401" w14:textId="77777777" w:rsidR="00EA228D" w:rsidRDefault="00EA228D" w:rsidP="00EA228D">
      <w:pPr>
        <w:pStyle w:val="NoSpacing"/>
        <w:ind w:left="-540" w:right="-720"/>
        <w:rPr>
          <w:rFonts w:ascii="Cambria" w:hAnsi="Cambria"/>
          <w:sz w:val="24"/>
          <w:szCs w:val="24"/>
        </w:rPr>
      </w:pPr>
    </w:p>
    <w:p w14:paraId="777C47B9" w14:textId="77777777" w:rsidR="00D30890" w:rsidRDefault="00D30890" w:rsidP="00D30890">
      <w:pPr>
        <w:pStyle w:val="NoSpacing"/>
        <w:ind w:left="-180" w:right="-306"/>
        <w:jc w:val="center"/>
        <w:rPr>
          <w:rFonts w:ascii="Cambria" w:hAnsi="Cambria"/>
          <w:sz w:val="20"/>
          <w:szCs w:val="20"/>
        </w:rPr>
      </w:pPr>
      <w:r>
        <w:rPr>
          <w:rFonts w:ascii="Cambria" w:hAnsi="Cambria"/>
          <w:sz w:val="20"/>
          <w:szCs w:val="20"/>
        </w:rPr>
        <w:t>Worksheet Page 3</w:t>
      </w:r>
    </w:p>
    <w:p w14:paraId="75D86A7B" w14:textId="77777777" w:rsidR="00964D7D" w:rsidRPr="00964D7D" w:rsidRDefault="00D30890" w:rsidP="00D30890">
      <w:pPr>
        <w:pStyle w:val="NoSpacing"/>
        <w:ind w:left="-180" w:right="-306"/>
        <w:jc w:val="center"/>
        <w:rPr>
          <w:rFonts w:ascii="Times New Roman" w:hAnsi="Times New Roman"/>
          <w:b/>
        </w:rPr>
      </w:pPr>
      <w:r>
        <w:rPr>
          <w:rFonts w:ascii="Cambria" w:hAnsi="Cambria"/>
          <w:sz w:val="20"/>
          <w:szCs w:val="20"/>
        </w:rPr>
        <w:br w:type="page"/>
      </w:r>
      <w:r w:rsidR="00964D7D">
        <w:rPr>
          <w:rFonts w:ascii="Times New Roman" w:hAnsi="Times New Roman"/>
          <w:b/>
        </w:rPr>
        <w:lastRenderedPageBreak/>
        <w:t>PRESBYTERY OF SHENANDOAH</w:t>
      </w:r>
    </w:p>
    <w:p w14:paraId="0A79EEA4" w14:textId="77777777" w:rsidR="00194C3D" w:rsidRPr="00924575" w:rsidRDefault="00D43A24" w:rsidP="00D30890">
      <w:pPr>
        <w:pStyle w:val="NoSpacing"/>
        <w:ind w:left="-180" w:right="-306"/>
        <w:jc w:val="center"/>
        <w:rPr>
          <w:rFonts w:ascii="Times New Roman" w:hAnsi="Times New Roman"/>
          <w:b/>
        </w:rPr>
      </w:pPr>
      <w:r w:rsidRPr="00924575">
        <w:rPr>
          <w:rFonts w:ascii="Times New Roman" w:hAnsi="Times New Roman"/>
          <w:b/>
        </w:rPr>
        <w:t>PRESBYTERIAN CHURCH (USA)</w:t>
      </w:r>
    </w:p>
    <w:p w14:paraId="02C4CA18" w14:textId="77777777" w:rsidR="00D43A24" w:rsidRPr="00924575" w:rsidRDefault="00D43A24" w:rsidP="00D43A24">
      <w:pPr>
        <w:pStyle w:val="NoSpacing"/>
        <w:jc w:val="center"/>
        <w:rPr>
          <w:rFonts w:ascii="Times New Roman" w:hAnsi="Times New Roman"/>
          <w:b/>
        </w:rPr>
      </w:pPr>
      <w:r w:rsidRPr="00924575">
        <w:rPr>
          <w:rFonts w:ascii="Times New Roman" w:hAnsi="Times New Roman"/>
          <w:b/>
        </w:rPr>
        <w:t>PASTORAL CALL</w:t>
      </w:r>
    </w:p>
    <w:p w14:paraId="5289BD41" w14:textId="77777777" w:rsidR="00D43A24" w:rsidRPr="00924575" w:rsidRDefault="00D43A24" w:rsidP="00D43A24">
      <w:pPr>
        <w:pStyle w:val="NoSpacing"/>
        <w:jc w:val="center"/>
        <w:rPr>
          <w:rFonts w:ascii="Times New Roman" w:hAnsi="Times New Roman"/>
          <w:b/>
          <w:i/>
        </w:rPr>
      </w:pPr>
      <w:r w:rsidRPr="00924575">
        <w:rPr>
          <w:rFonts w:ascii="Times New Roman" w:hAnsi="Times New Roman"/>
          <w:b/>
          <w:i/>
        </w:rPr>
        <w:t>(For Pastor or Associate</w:t>
      </w:r>
      <w:r w:rsidRPr="00924575">
        <w:rPr>
          <w:i/>
        </w:rPr>
        <w:t xml:space="preserve"> </w:t>
      </w:r>
      <w:r w:rsidRPr="00924575">
        <w:rPr>
          <w:rFonts w:ascii="Times New Roman" w:hAnsi="Times New Roman"/>
          <w:b/>
          <w:i/>
        </w:rPr>
        <w:t>Pastor)</w:t>
      </w:r>
    </w:p>
    <w:p w14:paraId="092E4BD9" w14:textId="77777777" w:rsidR="00D43A24" w:rsidRDefault="00D43A24" w:rsidP="00D43A24">
      <w:pPr>
        <w:pStyle w:val="NoSpacing"/>
        <w:jc w:val="center"/>
        <w:rPr>
          <w:rFonts w:ascii="Times New Roman" w:hAnsi="Times New Roman"/>
          <w:b/>
          <w:i/>
          <w:sz w:val="24"/>
          <w:szCs w:val="24"/>
        </w:rPr>
      </w:pPr>
    </w:p>
    <w:p w14:paraId="50207728" w14:textId="77777777" w:rsidR="00D43A24" w:rsidRDefault="00D43A24" w:rsidP="00D43A24">
      <w:pPr>
        <w:pStyle w:val="NoSpacing"/>
        <w:spacing w:line="360" w:lineRule="auto"/>
        <w:jc w:val="both"/>
        <w:rPr>
          <w:rFonts w:ascii="Times New Roman" w:hAnsi="Times New Roman"/>
          <w:sz w:val="20"/>
          <w:szCs w:val="20"/>
        </w:rPr>
      </w:pPr>
      <w:r w:rsidRPr="00D43A24">
        <w:rPr>
          <w:rFonts w:ascii="Times New Roman" w:hAnsi="Times New Roman"/>
          <w:sz w:val="20"/>
          <w:szCs w:val="20"/>
        </w:rPr>
        <w:t>The _____________________________________ Presbyterian Church (USA)</w:t>
      </w:r>
      <w:r>
        <w:rPr>
          <w:rFonts w:ascii="Times New Roman" w:hAnsi="Times New Roman"/>
          <w:sz w:val="20"/>
          <w:szCs w:val="20"/>
        </w:rPr>
        <w:t xml:space="preserve"> of ____________________________,</w:t>
      </w:r>
    </w:p>
    <w:p w14:paraId="088823A2" w14:textId="77777777" w:rsidR="00D43A24" w:rsidRDefault="00D43A24" w:rsidP="00D43A24">
      <w:pPr>
        <w:pStyle w:val="NoSpacing"/>
        <w:spacing w:line="360" w:lineRule="auto"/>
        <w:jc w:val="both"/>
        <w:rPr>
          <w:rFonts w:ascii="Times New Roman" w:hAnsi="Times New Roman"/>
          <w:sz w:val="20"/>
          <w:szCs w:val="20"/>
        </w:rPr>
      </w:pPr>
      <w:r>
        <w:rPr>
          <w:rFonts w:ascii="Times New Roman" w:hAnsi="Times New Roman"/>
          <w:sz w:val="20"/>
          <w:szCs w:val="20"/>
        </w:rPr>
        <w:t>Virginia/West Virginia, belonging to the Presbytery of Shenandoah, being well satisfied with your qualifications for ministry and confident that we have been led to you by the Holy Spirit on whose service will be profitable to the spiritual interests of our church and fruitful for the Kingdom of God, earnestly and solemnly calls you, __________________________________</w:t>
      </w:r>
    </w:p>
    <w:p w14:paraId="69CBB91E" w14:textId="77777777" w:rsidR="00D43A24" w:rsidRDefault="00D43A24" w:rsidP="00D43A24">
      <w:pPr>
        <w:pStyle w:val="NoSpacing"/>
        <w:spacing w:line="360" w:lineRule="auto"/>
        <w:jc w:val="both"/>
        <w:rPr>
          <w:rFonts w:ascii="Times New Roman" w:hAnsi="Times New Roman"/>
          <w:sz w:val="20"/>
          <w:szCs w:val="20"/>
        </w:rPr>
      </w:pPr>
      <w:r>
        <w:rPr>
          <w:rFonts w:ascii="Times New Roman" w:hAnsi="Times New Roman"/>
          <w:sz w:val="20"/>
          <w:szCs w:val="20"/>
        </w:rPr>
        <w:t>to undertake the office of ________________________ (Pastor/Associate Pastor) of this congregation beginning</w:t>
      </w:r>
    </w:p>
    <w:p w14:paraId="4789A7BD" w14:textId="77777777" w:rsidR="00D43A24" w:rsidRDefault="00D43A24" w:rsidP="00D43A24">
      <w:pPr>
        <w:pStyle w:val="NoSpacing"/>
        <w:spacing w:line="360" w:lineRule="auto"/>
        <w:jc w:val="both"/>
        <w:rPr>
          <w:rFonts w:ascii="Times New Roman" w:hAnsi="Times New Roman"/>
          <w:sz w:val="20"/>
          <w:szCs w:val="20"/>
        </w:rPr>
      </w:pPr>
      <w:r>
        <w:rPr>
          <w:rFonts w:ascii="Times New Roman" w:hAnsi="Times New Roman"/>
          <w:sz w:val="20"/>
          <w:szCs w:val="20"/>
        </w:rPr>
        <w:t>___________________, 20___, promising you in the discharge of your duty all proper support, encouragement, and allegiance in the Lord.  That you may be free to devote __________ (full-time/part-time) to the ministry of the Word among us, we promise and obligate ourselves to pay you the following:</w:t>
      </w:r>
    </w:p>
    <w:p w14:paraId="06F4D076" w14:textId="77777777" w:rsidR="00D43A24" w:rsidRPr="008C187A" w:rsidRDefault="00D43A24" w:rsidP="00D43A24">
      <w:pPr>
        <w:pStyle w:val="NoSpacing"/>
        <w:numPr>
          <w:ilvl w:val="0"/>
          <w:numId w:val="1"/>
        </w:numPr>
        <w:spacing w:line="360" w:lineRule="auto"/>
        <w:jc w:val="both"/>
        <w:rPr>
          <w:b/>
          <w:sz w:val="20"/>
          <w:szCs w:val="20"/>
        </w:rPr>
      </w:pPr>
      <w:r>
        <w:rPr>
          <w:rFonts w:ascii="Times New Roman" w:hAnsi="Times New Roman"/>
          <w:b/>
          <w:sz w:val="20"/>
          <w:szCs w:val="20"/>
        </w:rPr>
        <w:t>Personal Compensation</w:t>
      </w:r>
    </w:p>
    <w:p w14:paraId="78EDE753" w14:textId="77777777" w:rsidR="00D43A24" w:rsidRPr="008C187A" w:rsidRDefault="00D43A24" w:rsidP="00D50251">
      <w:pPr>
        <w:pStyle w:val="NoSpacing"/>
        <w:numPr>
          <w:ilvl w:val="0"/>
          <w:numId w:val="2"/>
        </w:numPr>
        <w:tabs>
          <w:tab w:val="left" w:pos="1080"/>
          <w:tab w:val="left" w:pos="7380"/>
        </w:tabs>
        <w:spacing w:line="360" w:lineRule="auto"/>
        <w:jc w:val="both"/>
        <w:rPr>
          <w:b/>
          <w:sz w:val="20"/>
          <w:szCs w:val="20"/>
        </w:rPr>
      </w:pPr>
      <w:r>
        <w:rPr>
          <w:rFonts w:ascii="Times New Roman" w:hAnsi="Times New Roman"/>
          <w:sz w:val="20"/>
          <w:szCs w:val="20"/>
        </w:rPr>
        <w:t>Annual Cash Salary</w:t>
      </w:r>
      <w:r w:rsidR="00A54778">
        <w:rPr>
          <w:rFonts w:ascii="Times New Roman" w:hAnsi="Times New Roman"/>
          <w:sz w:val="20"/>
          <w:szCs w:val="20"/>
        </w:rPr>
        <w:t xml:space="preserve"> (</w:t>
      </w:r>
      <w:r w:rsidR="00A54778" w:rsidRPr="00A54778">
        <w:rPr>
          <w:rFonts w:ascii="Times New Roman" w:hAnsi="Times New Roman"/>
          <w:b/>
          <w:i/>
          <w:sz w:val="20"/>
          <w:szCs w:val="20"/>
        </w:rPr>
        <w:t>minimum $33,000</w:t>
      </w:r>
      <w:r w:rsidR="00A54778">
        <w:rPr>
          <w:rFonts w:ascii="Times New Roman" w:hAnsi="Times New Roman"/>
          <w:sz w:val="20"/>
          <w:szCs w:val="20"/>
        </w:rPr>
        <w:t>)</w:t>
      </w:r>
      <w:r>
        <w:rPr>
          <w:rFonts w:ascii="Times New Roman" w:hAnsi="Times New Roman"/>
          <w:sz w:val="20"/>
          <w:szCs w:val="20"/>
        </w:rPr>
        <w:tab/>
        <w:t>_________________________</w:t>
      </w:r>
    </w:p>
    <w:p w14:paraId="59D05EA6" w14:textId="77777777" w:rsidR="00924575" w:rsidRDefault="00D43A24" w:rsidP="00924575">
      <w:pPr>
        <w:pStyle w:val="NoSpacing"/>
        <w:numPr>
          <w:ilvl w:val="0"/>
          <w:numId w:val="2"/>
        </w:numPr>
        <w:tabs>
          <w:tab w:val="left" w:pos="1080"/>
          <w:tab w:val="left" w:pos="7380"/>
        </w:tabs>
        <w:spacing w:line="360" w:lineRule="auto"/>
        <w:jc w:val="both"/>
        <w:rPr>
          <w:b/>
          <w:sz w:val="20"/>
          <w:szCs w:val="20"/>
        </w:rPr>
      </w:pPr>
      <w:r>
        <w:rPr>
          <w:rFonts w:ascii="Times New Roman" w:hAnsi="Times New Roman"/>
          <w:sz w:val="20"/>
          <w:szCs w:val="20"/>
        </w:rPr>
        <w:t>Housing All</w:t>
      </w:r>
      <w:r w:rsidR="00924575">
        <w:rPr>
          <w:rFonts w:ascii="Times New Roman" w:hAnsi="Times New Roman"/>
          <w:sz w:val="20"/>
          <w:szCs w:val="20"/>
        </w:rPr>
        <w:t>owance</w:t>
      </w:r>
    </w:p>
    <w:p w14:paraId="29CBFE1E" w14:textId="77777777" w:rsidR="00924575" w:rsidRPr="003D63A0" w:rsidRDefault="00924575" w:rsidP="00924575">
      <w:pPr>
        <w:pStyle w:val="NoSpacing"/>
        <w:numPr>
          <w:ilvl w:val="0"/>
          <w:numId w:val="7"/>
        </w:numPr>
        <w:tabs>
          <w:tab w:val="left" w:pos="1080"/>
          <w:tab w:val="left" w:pos="1440"/>
          <w:tab w:val="left" w:pos="7380"/>
        </w:tabs>
        <w:spacing w:line="360" w:lineRule="auto"/>
        <w:jc w:val="both"/>
        <w:rPr>
          <w:rFonts w:ascii="Times New Roman" w:hAnsi="Times New Roman"/>
          <w:sz w:val="20"/>
          <w:szCs w:val="20"/>
        </w:rPr>
      </w:pPr>
      <w:proofErr w:type="gramStart"/>
      <w:r w:rsidRPr="003D63A0">
        <w:rPr>
          <w:rFonts w:ascii="Times New Roman" w:hAnsi="Times New Roman"/>
          <w:sz w:val="20"/>
          <w:szCs w:val="20"/>
        </w:rPr>
        <w:t>Personally-owned</w:t>
      </w:r>
      <w:proofErr w:type="gramEnd"/>
      <w:r w:rsidRPr="003D63A0">
        <w:rPr>
          <w:rFonts w:ascii="Times New Roman" w:hAnsi="Times New Roman"/>
          <w:sz w:val="20"/>
          <w:szCs w:val="20"/>
        </w:rPr>
        <w:t xml:space="preserve"> housing</w:t>
      </w:r>
      <w:r w:rsidR="00A54778" w:rsidRPr="003D63A0">
        <w:rPr>
          <w:rFonts w:ascii="Times New Roman" w:hAnsi="Times New Roman"/>
          <w:sz w:val="20"/>
          <w:szCs w:val="20"/>
        </w:rPr>
        <w:t xml:space="preserve"> (</w:t>
      </w:r>
      <w:r w:rsidR="00A54778" w:rsidRPr="003D63A0">
        <w:rPr>
          <w:rFonts w:ascii="Times New Roman" w:hAnsi="Times New Roman"/>
          <w:b/>
          <w:i/>
          <w:sz w:val="20"/>
          <w:szCs w:val="20"/>
        </w:rPr>
        <w:t>minimum $12,000</w:t>
      </w:r>
      <w:r w:rsidR="00A54778" w:rsidRPr="003D63A0">
        <w:rPr>
          <w:rFonts w:ascii="Times New Roman" w:hAnsi="Times New Roman"/>
          <w:sz w:val="20"/>
          <w:szCs w:val="20"/>
        </w:rPr>
        <w:t>)</w:t>
      </w:r>
      <w:r w:rsidRPr="003D63A0">
        <w:rPr>
          <w:rFonts w:ascii="Times New Roman" w:hAnsi="Times New Roman"/>
          <w:sz w:val="20"/>
          <w:szCs w:val="20"/>
        </w:rPr>
        <w:tab/>
        <w:t>_________________________</w:t>
      </w:r>
    </w:p>
    <w:p w14:paraId="11E08963" w14:textId="77777777" w:rsidR="0098073A" w:rsidRPr="003D63A0" w:rsidRDefault="0098073A" w:rsidP="0098073A">
      <w:pPr>
        <w:pStyle w:val="NoSpacing"/>
        <w:numPr>
          <w:ilvl w:val="0"/>
          <w:numId w:val="7"/>
        </w:numPr>
        <w:tabs>
          <w:tab w:val="left" w:pos="1080"/>
          <w:tab w:val="left" w:pos="1440"/>
          <w:tab w:val="left" w:pos="7380"/>
        </w:tabs>
        <w:jc w:val="both"/>
        <w:rPr>
          <w:rFonts w:ascii="Times New Roman" w:hAnsi="Times New Roman"/>
          <w:sz w:val="20"/>
          <w:szCs w:val="20"/>
        </w:rPr>
      </w:pPr>
      <w:r w:rsidRPr="003D63A0">
        <w:rPr>
          <w:rFonts w:ascii="Times New Roman" w:hAnsi="Times New Roman"/>
          <w:sz w:val="20"/>
          <w:szCs w:val="20"/>
        </w:rPr>
        <w:t xml:space="preserve">When a manse is provided, </w:t>
      </w:r>
      <w:r w:rsidR="00CF7604" w:rsidRPr="003D63A0">
        <w:rPr>
          <w:rFonts w:ascii="Times New Roman" w:hAnsi="Times New Roman"/>
          <w:sz w:val="20"/>
          <w:szCs w:val="20"/>
        </w:rPr>
        <w:t xml:space="preserve">the </w:t>
      </w:r>
      <w:r w:rsidR="005D1BEA" w:rsidRPr="003D63A0">
        <w:rPr>
          <w:rFonts w:ascii="Times New Roman" w:hAnsi="Times New Roman"/>
          <w:sz w:val="20"/>
          <w:szCs w:val="20"/>
        </w:rPr>
        <w:t>utilities</w:t>
      </w:r>
      <w:r w:rsidRPr="003D63A0">
        <w:rPr>
          <w:rFonts w:ascii="Times New Roman" w:hAnsi="Times New Roman"/>
          <w:sz w:val="20"/>
          <w:szCs w:val="20"/>
        </w:rPr>
        <w:t xml:space="preserve"> and furnishings allowance that is </w:t>
      </w:r>
    </w:p>
    <w:p w14:paraId="6E034F30" w14:textId="77777777" w:rsidR="0098073A" w:rsidRPr="003D63A0" w:rsidRDefault="0098073A" w:rsidP="0098073A">
      <w:pPr>
        <w:pStyle w:val="NoSpacing"/>
        <w:tabs>
          <w:tab w:val="left" w:pos="1080"/>
          <w:tab w:val="left" w:pos="1440"/>
          <w:tab w:val="left" w:pos="7380"/>
        </w:tabs>
        <w:ind w:left="1440"/>
        <w:jc w:val="both"/>
        <w:rPr>
          <w:rFonts w:ascii="Times New Roman" w:hAnsi="Times New Roman"/>
          <w:sz w:val="20"/>
          <w:szCs w:val="20"/>
        </w:rPr>
      </w:pPr>
      <w:r w:rsidRPr="003D63A0">
        <w:rPr>
          <w:rFonts w:ascii="Times New Roman" w:hAnsi="Times New Roman"/>
          <w:sz w:val="20"/>
          <w:szCs w:val="20"/>
        </w:rPr>
        <w:t>paid for DIRECTLY TO THE PASTOR</w:t>
      </w:r>
      <w:r w:rsidRPr="003D63A0">
        <w:rPr>
          <w:rFonts w:ascii="Times New Roman" w:hAnsi="Times New Roman"/>
          <w:sz w:val="20"/>
          <w:szCs w:val="20"/>
        </w:rPr>
        <w:tab/>
        <w:t>_________________________</w:t>
      </w:r>
    </w:p>
    <w:p w14:paraId="1001D56F" w14:textId="77777777" w:rsidR="0098073A" w:rsidRPr="003D63A0" w:rsidRDefault="0098073A" w:rsidP="0098073A">
      <w:pPr>
        <w:pStyle w:val="NoSpacing"/>
        <w:tabs>
          <w:tab w:val="left" w:pos="1080"/>
          <w:tab w:val="left" w:pos="1440"/>
          <w:tab w:val="left" w:pos="7380"/>
        </w:tabs>
        <w:ind w:left="1440"/>
        <w:jc w:val="both"/>
        <w:rPr>
          <w:rFonts w:ascii="Times New Roman" w:hAnsi="Times New Roman"/>
          <w:sz w:val="20"/>
          <w:szCs w:val="20"/>
        </w:rPr>
      </w:pPr>
      <w:r w:rsidRPr="003D63A0">
        <w:rPr>
          <w:rFonts w:ascii="Times New Roman" w:hAnsi="Times New Roman"/>
          <w:sz w:val="20"/>
          <w:szCs w:val="20"/>
        </w:rPr>
        <w:t>(If utilities &amp; furnishings are paid directly by the church, see line #8)</w:t>
      </w:r>
    </w:p>
    <w:p w14:paraId="3165B381" w14:textId="77777777" w:rsidR="00924575" w:rsidRPr="00924575" w:rsidRDefault="00924575" w:rsidP="0098073A">
      <w:pPr>
        <w:pStyle w:val="NoSpacing"/>
        <w:tabs>
          <w:tab w:val="left" w:pos="1080"/>
          <w:tab w:val="left" w:pos="1440"/>
          <w:tab w:val="left" w:pos="7380"/>
        </w:tabs>
        <w:spacing w:line="360" w:lineRule="auto"/>
        <w:ind w:left="1440"/>
        <w:jc w:val="both"/>
        <w:rPr>
          <w:rFonts w:ascii="Times New Roman" w:hAnsi="Times New Roman"/>
          <w:sz w:val="20"/>
          <w:szCs w:val="20"/>
        </w:rPr>
      </w:pPr>
      <w:r w:rsidRPr="003D63A0">
        <w:rPr>
          <w:rFonts w:ascii="Times New Roman" w:hAnsi="Times New Roman"/>
          <w:sz w:val="20"/>
          <w:szCs w:val="20"/>
        </w:rPr>
        <w:tab/>
        <w:t>_________________________</w:t>
      </w:r>
    </w:p>
    <w:p w14:paraId="25A42DD6" w14:textId="77777777" w:rsidR="00D43A24" w:rsidRPr="008C187A" w:rsidRDefault="00D43A24" w:rsidP="00D50251">
      <w:pPr>
        <w:pStyle w:val="NoSpacing"/>
        <w:numPr>
          <w:ilvl w:val="0"/>
          <w:numId w:val="2"/>
        </w:numPr>
        <w:tabs>
          <w:tab w:val="left" w:pos="1080"/>
          <w:tab w:val="left" w:pos="7380"/>
        </w:tabs>
        <w:spacing w:line="360" w:lineRule="auto"/>
        <w:jc w:val="both"/>
        <w:rPr>
          <w:b/>
          <w:sz w:val="20"/>
          <w:szCs w:val="20"/>
        </w:rPr>
      </w:pPr>
      <w:r>
        <w:rPr>
          <w:rFonts w:ascii="Times New Roman" w:hAnsi="Times New Roman"/>
          <w:sz w:val="20"/>
          <w:szCs w:val="20"/>
        </w:rPr>
        <w:t>Other</w:t>
      </w:r>
      <w:r w:rsidR="00E45028">
        <w:rPr>
          <w:rFonts w:ascii="Times New Roman" w:hAnsi="Times New Roman"/>
          <w:sz w:val="20"/>
          <w:szCs w:val="20"/>
        </w:rPr>
        <w:t xml:space="preserve"> _________________________________________</w:t>
      </w:r>
      <w:r>
        <w:rPr>
          <w:rFonts w:ascii="Times New Roman" w:hAnsi="Times New Roman"/>
          <w:sz w:val="20"/>
          <w:szCs w:val="20"/>
        </w:rPr>
        <w:tab/>
        <w:t>_________________________</w:t>
      </w:r>
    </w:p>
    <w:p w14:paraId="267F39A5" w14:textId="77777777" w:rsidR="00D43A24" w:rsidRPr="008C187A" w:rsidRDefault="00D43A24" w:rsidP="00D50251">
      <w:pPr>
        <w:pStyle w:val="NoSpacing"/>
        <w:numPr>
          <w:ilvl w:val="0"/>
          <w:numId w:val="2"/>
        </w:numPr>
        <w:tabs>
          <w:tab w:val="left" w:pos="1080"/>
          <w:tab w:val="left" w:pos="7380"/>
        </w:tabs>
        <w:spacing w:line="360" w:lineRule="auto"/>
        <w:jc w:val="both"/>
        <w:rPr>
          <w:b/>
          <w:sz w:val="20"/>
          <w:szCs w:val="20"/>
        </w:rPr>
      </w:pPr>
      <w:r>
        <w:rPr>
          <w:rFonts w:ascii="Times New Roman" w:hAnsi="Times New Roman"/>
          <w:sz w:val="20"/>
          <w:szCs w:val="20"/>
        </w:rPr>
        <w:t>ADDITIONAL SECA (above 50% required)</w:t>
      </w:r>
      <w:r>
        <w:rPr>
          <w:rFonts w:ascii="Times New Roman" w:hAnsi="Times New Roman"/>
          <w:sz w:val="20"/>
          <w:szCs w:val="20"/>
        </w:rPr>
        <w:tab/>
        <w:t>_________________________</w:t>
      </w:r>
    </w:p>
    <w:p w14:paraId="79D32CAE" w14:textId="77777777" w:rsidR="00D43A24" w:rsidRPr="008C187A" w:rsidRDefault="00D43A24" w:rsidP="00D50251">
      <w:pPr>
        <w:pStyle w:val="NoSpacing"/>
        <w:numPr>
          <w:ilvl w:val="0"/>
          <w:numId w:val="2"/>
        </w:numPr>
        <w:tabs>
          <w:tab w:val="left" w:pos="1080"/>
          <w:tab w:val="left" w:pos="7380"/>
        </w:tabs>
        <w:spacing w:line="360" w:lineRule="auto"/>
        <w:jc w:val="both"/>
        <w:rPr>
          <w:b/>
          <w:sz w:val="20"/>
          <w:szCs w:val="20"/>
        </w:rPr>
      </w:pPr>
      <w:r>
        <w:rPr>
          <w:rFonts w:ascii="Times New Roman" w:hAnsi="Times New Roman"/>
          <w:sz w:val="20"/>
          <w:szCs w:val="20"/>
        </w:rPr>
        <w:t>Deferred income</w:t>
      </w:r>
      <w:r w:rsidR="003E0A9D">
        <w:rPr>
          <w:rFonts w:ascii="Times New Roman" w:hAnsi="Times New Roman"/>
          <w:sz w:val="20"/>
          <w:szCs w:val="20"/>
        </w:rPr>
        <w:t xml:space="preserve"> (</w:t>
      </w:r>
      <w:r w:rsidR="00972A6E">
        <w:rPr>
          <w:rFonts w:ascii="Times New Roman" w:hAnsi="Times New Roman"/>
          <w:sz w:val="20"/>
          <w:szCs w:val="20"/>
        </w:rPr>
        <w:t xml:space="preserve">includes </w:t>
      </w:r>
      <w:r w:rsidR="003E0A9D">
        <w:rPr>
          <w:rFonts w:ascii="Times New Roman" w:hAnsi="Times New Roman"/>
          <w:sz w:val="20"/>
          <w:szCs w:val="20"/>
        </w:rPr>
        <w:t>housing equity when in a manse)</w:t>
      </w:r>
      <w:r>
        <w:rPr>
          <w:rFonts w:ascii="Times New Roman" w:hAnsi="Times New Roman"/>
          <w:sz w:val="20"/>
          <w:szCs w:val="20"/>
        </w:rPr>
        <w:tab/>
        <w:t>_________________________</w:t>
      </w:r>
    </w:p>
    <w:p w14:paraId="356602D4" w14:textId="77777777" w:rsidR="00D43A24" w:rsidRPr="008C187A" w:rsidRDefault="00D43A24" w:rsidP="00D50251">
      <w:pPr>
        <w:pStyle w:val="NoSpacing"/>
        <w:numPr>
          <w:ilvl w:val="0"/>
          <w:numId w:val="2"/>
        </w:numPr>
        <w:tabs>
          <w:tab w:val="left" w:pos="1080"/>
          <w:tab w:val="left" w:pos="7380"/>
        </w:tabs>
        <w:spacing w:line="360" w:lineRule="auto"/>
        <w:jc w:val="both"/>
        <w:rPr>
          <w:b/>
          <w:sz w:val="20"/>
          <w:szCs w:val="20"/>
        </w:rPr>
      </w:pPr>
      <w:r>
        <w:rPr>
          <w:rFonts w:ascii="Times New Roman" w:hAnsi="Times New Roman"/>
          <w:sz w:val="20"/>
          <w:szCs w:val="20"/>
        </w:rPr>
        <w:t xml:space="preserve">Use </w:t>
      </w:r>
      <w:r w:rsidR="00934EB9">
        <w:rPr>
          <w:rFonts w:ascii="Times New Roman" w:hAnsi="Times New Roman"/>
          <w:sz w:val="20"/>
          <w:szCs w:val="20"/>
        </w:rPr>
        <w:t xml:space="preserve">of manse </w:t>
      </w:r>
      <w:r w:rsidR="00A23762">
        <w:rPr>
          <w:rFonts w:ascii="Times New Roman" w:hAnsi="Times New Roman"/>
          <w:sz w:val="20"/>
          <w:szCs w:val="20"/>
        </w:rPr>
        <w:t xml:space="preserve">(Board of Pensions purposes - </w:t>
      </w:r>
      <w:r w:rsidR="00934EB9">
        <w:rPr>
          <w:rFonts w:ascii="Times New Roman" w:hAnsi="Times New Roman"/>
          <w:sz w:val="20"/>
          <w:szCs w:val="20"/>
        </w:rPr>
        <w:t xml:space="preserve">30% of lines </w:t>
      </w:r>
      <w:r w:rsidR="00934EB9" w:rsidRPr="00934EB9">
        <w:rPr>
          <w:rFonts w:ascii="Times New Roman" w:hAnsi="Times New Roman"/>
          <w:sz w:val="20"/>
          <w:szCs w:val="20"/>
        </w:rPr>
        <w:t>1, 2</w:t>
      </w:r>
      <w:r w:rsidR="0098073A">
        <w:rPr>
          <w:rFonts w:ascii="Times New Roman" w:hAnsi="Times New Roman"/>
          <w:sz w:val="20"/>
          <w:szCs w:val="20"/>
        </w:rPr>
        <w:t>b</w:t>
      </w:r>
      <w:r w:rsidR="00934EB9" w:rsidRPr="00934EB9">
        <w:rPr>
          <w:rFonts w:ascii="Times New Roman" w:hAnsi="Times New Roman"/>
          <w:sz w:val="20"/>
          <w:szCs w:val="20"/>
        </w:rPr>
        <w:t>, 3, 4, and 5</w:t>
      </w:r>
      <w:r w:rsidRPr="00934EB9">
        <w:rPr>
          <w:rFonts w:ascii="Times New Roman" w:hAnsi="Times New Roman"/>
          <w:sz w:val="20"/>
          <w:szCs w:val="20"/>
        </w:rPr>
        <w:t>)</w:t>
      </w:r>
      <w:r>
        <w:rPr>
          <w:rFonts w:ascii="Times New Roman" w:hAnsi="Times New Roman"/>
          <w:sz w:val="20"/>
          <w:szCs w:val="20"/>
        </w:rPr>
        <w:tab/>
        <w:t>_________________________</w:t>
      </w:r>
    </w:p>
    <w:p w14:paraId="25873CFC" w14:textId="77777777" w:rsidR="00D43A24" w:rsidRPr="0098073A" w:rsidRDefault="00D43A24" w:rsidP="00D50251">
      <w:pPr>
        <w:pStyle w:val="NoSpacing"/>
        <w:numPr>
          <w:ilvl w:val="0"/>
          <w:numId w:val="2"/>
        </w:numPr>
        <w:tabs>
          <w:tab w:val="left" w:pos="1080"/>
          <w:tab w:val="left" w:pos="7380"/>
        </w:tabs>
        <w:spacing w:line="360" w:lineRule="auto"/>
        <w:jc w:val="both"/>
        <w:rPr>
          <w:b/>
          <w:sz w:val="20"/>
          <w:szCs w:val="20"/>
        </w:rPr>
      </w:pPr>
      <w:r w:rsidRPr="00D43A24">
        <w:rPr>
          <w:rFonts w:ascii="Times New Roman" w:hAnsi="Times New Roman"/>
          <w:b/>
          <w:sz w:val="20"/>
          <w:szCs w:val="20"/>
        </w:rPr>
        <w:t>TOTAL EFFECTIVE SALARY</w:t>
      </w:r>
      <w:r w:rsidR="004F5F53">
        <w:rPr>
          <w:rFonts w:ascii="Times New Roman" w:hAnsi="Times New Roman"/>
          <w:b/>
          <w:sz w:val="20"/>
          <w:szCs w:val="20"/>
        </w:rPr>
        <w:t xml:space="preserve"> </w:t>
      </w:r>
      <w:r w:rsidR="004F5F53">
        <w:rPr>
          <w:rFonts w:ascii="Times New Roman" w:hAnsi="Times New Roman"/>
          <w:sz w:val="20"/>
          <w:szCs w:val="20"/>
        </w:rPr>
        <w:t xml:space="preserve">(add lines </w:t>
      </w:r>
      <w:r w:rsidR="004F5F53" w:rsidRPr="004F5F53">
        <w:rPr>
          <w:rFonts w:ascii="Times New Roman" w:hAnsi="Times New Roman"/>
          <w:sz w:val="20"/>
          <w:szCs w:val="20"/>
        </w:rPr>
        <w:t xml:space="preserve">1, 2a </w:t>
      </w:r>
      <w:r w:rsidR="004F5F53" w:rsidRPr="004F5F53">
        <w:rPr>
          <w:rFonts w:ascii="Times New Roman" w:hAnsi="Times New Roman"/>
          <w:sz w:val="20"/>
          <w:szCs w:val="20"/>
          <w:u w:val="single"/>
        </w:rPr>
        <w:t>or</w:t>
      </w:r>
      <w:r w:rsidR="004F5F53">
        <w:rPr>
          <w:rFonts w:ascii="Times New Roman" w:hAnsi="Times New Roman"/>
          <w:sz w:val="20"/>
          <w:szCs w:val="20"/>
        </w:rPr>
        <w:t xml:space="preserve"> 2</w:t>
      </w:r>
      <w:r w:rsidR="0098073A">
        <w:rPr>
          <w:rFonts w:ascii="Times New Roman" w:hAnsi="Times New Roman"/>
          <w:sz w:val="20"/>
          <w:szCs w:val="20"/>
        </w:rPr>
        <w:t>b</w:t>
      </w:r>
      <w:r w:rsidR="004F5F53">
        <w:rPr>
          <w:rFonts w:ascii="Times New Roman" w:hAnsi="Times New Roman"/>
          <w:sz w:val="20"/>
          <w:szCs w:val="20"/>
        </w:rPr>
        <w:t>, and 3-6)</w:t>
      </w:r>
      <w:r w:rsidR="004F5F53" w:rsidRPr="004F5F53">
        <w:rPr>
          <w:rFonts w:ascii="Times New Roman" w:hAnsi="Times New Roman"/>
          <w:sz w:val="20"/>
          <w:szCs w:val="20"/>
        </w:rPr>
        <w:t xml:space="preserve"> </w:t>
      </w:r>
      <w:r>
        <w:rPr>
          <w:rFonts w:ascii="Times New Roman" w:hAnsi="Times New Roman"/>
          <w:sz w:val="20"/>
          <w:szCs w:val="20"/>
        </w:rPr>
        <w:tab/>
        <w:t>_________________________</w:t>
      </w:r>
    </w:p>
    <w:p w14:paraId="503B4B57" w14:textId="77777777" w:rsidR="00E759A4" w:rsidRPr="003D63A0" w:rsidRDefault="00E759A4" w:rsidP="005D1BEA">
      <w:pPr>
        <w:pStyle w:val="NoSpacing"/>
        <w:numPr>
          <w:ilvl w:val="0"/>
          <w:numId w:val="2"/>
        </w:numPr>
        <w:tabs>
          <w:tab w:val="left" w:pos="1080"/>
          <w:tab w:val="left" w:pos="7380"/>
        </w:tabs>
        <w:jc w:val="both"/>
        <w:rPr>
          <w:b/>
          <w:sz w:val="20"/>
          <w:szCs w:val="20"/>
        </w:rPr>
      </w:pPr>
      <w:r w:rsidRPr="003D63A0">
        <w:rPr>
          <w:rFonts w:ascii="Times New Roman" w:hAnsi="Times New Roman"/>
          <w:sz w:val="20"/>
          <w:szCs w:val="20"/>
        </w:rPr>
        <w:t>Fair rental value of the manse including utilities</w:t>
      </w:r>
      <w:r w:rsidR="005D1BEA" w:rsidRPr="003D63A0">
        <w:rPr>
          <w:rFonts w:ascii="Times New Roman" w:hAnsi="Times New Roman"/>
          <w:sz w:val="20"/>
          <w:szCs w:val="20"/>
        </w:rPr>
        <w:t xml:space="preserve"> and furnishings allowance that </w:t>
      </w:r>
    </w:p>
    <w:p w14:paraId="0DC62080" w14:textId="77777777" w:rsidR="005D1BEA" w:rsidRDefault="005D1BEA" w:rsidP="005D1BEA">
      <w:pPr>
        <w:pStyle w:val="NoSpacing"/>
        <w:tabs>
          <w:tab w:val="left" w:pos="1080"/>
          <w:tab w:val="left" w:pos="7380"/>
        </w:tabs>
        <w:ind w:left="1080"/>
        <w:jc w:val="both"/>
        <w:rPr>
          <w:rFonts w:ascii="Times New Roman" w:hAnsi="Times New Roman"/>
          <w:sz w:val="20"/>
          <w:szCs w:val="20"/>
        </w:rPr>
      </w:pPr>
      <w:r w:rsidRPr="003D63A0">
        <w:rPr>
          <w:rFonts w:ascii="Times New Roman" w:hAnsi="Times New Roman"/>
          <w:sz w:val="20"/>
          <w:szCs w:val="20"/>
        </w:rPr>
        <w:t>is paid for DIRECTLY BY THE</w:t>
      </w:r>
      <w:r w:rsidR="00E759A4" w:rsidRPr="003D63A0">
        <w:rPr>
          <w:rFonts w:ascii="Times New Roman" w:hAnsi="Times New Roman"/>
          <w:sz w:val="20"/>
          <w:szCs w:val="20"/>
        </w:rPr>
        <w:t xml:space="preserve"> </w:t>
      </w:r>
      <w:r w:rsidRPr="003D63A0">
        <w:rPr>
          <w:rFonts w:ascii="Times New Roman" w:hAnsi="Times New Roman"/>
          <w:sz w:val="20"/>
          <w:szCs w:val="20"/>
        </w:rPr>
        <w:t>CHURCH</w:t>
      </w:r>
      <w:r w:rsidRPr="003D63A0">
        <w:rPr>
          <w:rFonts w:ascii="Times New Roman" w:hAnsi="Times New Roman"/>
          <w:sz w:val="20"/>
          <w:szCs w:val="20"/>
        </w:rPr>
        <w:tab/>
        <w:t>_________________________</w:t>
      </w:r>
    </w:p>
    <w:p w14:paraId="04D98474" w14:textId="77777777" w:rsidR="005D1BEA" w:rsidRPr="008C187A" w:rsidRDefault="005D1BEA" w:rsidP="005D1BEA">
      <w:pPr>
        <w:pStyle w:val="NoSpacing"/>
        <w:tabs>
          <w:tab w:val="left" w:pos="1080"/>
          <w:tab w:val="left" w:pos="7380"/>
        </w:tabs>
        <w:ind w:left="1080"/>
        <w:jc w:val="both"/>
        <w:rPr>
          <w:b/>
          <w:sz w:val="20"/>
          <w:szCs w:val="20"/>
        </w:rPr>
      </w:pPr>
    </w:p>
    <w:p w14:paraId="27BB013A" w14:textId="77777777" w:rsidR="00D43A24" w:rsidRPr="008C187A" w:rsidRDefault="00D43A24" w:rsidP="00D43A24">
      <w:pPr>
        <w:pStyle w:val="NoSpacing"/>
        <w:numPr>
          <w:ilvl w:val="0"/>
          <w:numId w:val="1"/>
        </w:numPr>
        <w:tabs>
          <w:tab w:val="left" w:pos="720"/>
          <w:tab w:val="left" w:pos="7380"/>
        </w:tabs>
        <w:spacing w:line="360" w:lineRule="auto"/>
        <w:jc w:val="both"/>
        <w:rPr>
          <w:b/>
          <w:sz w:val="20"/>
          <w:szCs w:val="20"/>
        </w:rPr>
      </w:pPr>
      <w:r>
        <w:rPr>
          <w:rFonts w:ascii="Times New Roman" w:hAnsi="Times New Roman"/>
          <w:b/>
          <w:sz w:val="20"/>
          <w:szCs w:val="20"/>
        </w:rPr>
        <w:t>Expenses</w:t>
      </w:r>
    </w:p>
    <w:p w14:paraId="4C2AD28E" w14:textId="77777777" w:rsidR="00D43A24" w:rsidRPr="008C187A" w:rsidRDefault="00D43A24" w:rsidP="00D50251">
      <w:pPr>
        <w:pStyle w:val="NoSpacing"/>
        <w:numPr>
          <w:ilvl w:val="0"/>
          <w:numId w:val="2"/>
        </w:numPr>
        <w:tabs>
          <w:tab w:val="left" w:pos="720"/>
          <w:tab w:val="left" w:pos="1080"/>
          <w:tab w:val="left" w:pos="1440"/>
          <w:tab w:val="left" w:pos="7380"/>
        </w:tabs>
        <w:spacing w:line="360" w:lineRule="auto"/>
        <w:jc w:val="both"/>
        <w:rPr>
          <w:sz w:val="20"/>
          <w:szCs w:val="20"/>
        </w:rPr>
      </w:pPr>
      <w:r>
        <w:rPr>
          <w:rFonts w:ascii="Times New Roman" w:hAnsi="Times New Roman"/>
          <w:sz w:val="20"/>
          <w:szCs w:val="20"/>
        </w:rPr>
        <w:t>Reimbursable Business and Professional Expenses</w:t>
      </w:r>
    </w:p>
    <w:p w14:paraId="21DC6C2D" w14:textId="77777777" w:rsidR="00D43A24" w:rsidRPr="008C187A" w:rsidRDefault="00D43A24" w:rsidP="00D50251">
      <w:pPr>
        <w:pStyle w:val="NoSpacing"/>
        <w:numPr>
          <w:ilvl w:val="0"/>
          <w:numId w:val="3"/>
        </w:numPr>
        <w:tabs>
          <w:tab w:val="left" w:pos="720"/>
          <w:tab w:val="left" w:pos="1080"/>
          <w:tab w:val="left" w:pos="1440"/>
          <w:tab w:val="left" w:pos="7380"/>
        </w:tabs>
        <w:spacing w:line="360" w:lineRule="auto"/>
        <w:jc w:val="both"/>
        <w:rPr>
          <w:sz w:val="20"/>
          <w:szCs w:val="20"/>
        </w:rPr>
      </w:pPr>
      <w:r>
        <w:rPr>
          <w:rFonts w:ascii="Times New Roman" w:hAnsi="Times New Roman"/>
          <w:sz w:val="20"/>
          <w:szCs w:val="20"/>
        </w:rPr>
        <w:t>Automobile expenses</w:t>
      </w:r>
      <w:r w:rsidR="00057735">
        <w:rPr>
          <w:rFonts w:ascii="Times New Roman" w:hAnsi="Times New Roman"/>
          <w:sz w:val="20"/>
          <w:szCs w:val="20"/>
        </w:rPr>
        <w:t xml:space="preserve"> (</w:t>
      </w:r>
      <w:r w:rsidR="00057735" w:rsidRPr="00A54778">
        <w:rPr>
          <w:rFonts w:ascii="Times New Roman" w:hAnsi="Times New Roman"/>
          <w:b/>
          <w:i/>
          <w:sz w:val="20"/>
          <w:szCs w:val="20"/>
        </w:rPr>
        <w:t>minimum $1</w:t>
      </w:r>
      <w:r w:rsidR="00057735">
        <w:rPr>
          <w:rFonts w:ascii="Times New Roman" w:hAnsi="Times New Roman"/>
          <w:b/>
          <w:i/>
          <w:sz w:val="20"/>
          <w:szCs w:val="20"/>
        </w:rPr>
        <w:t>,</w:t>
      </w:r>
      <w:r w:rsidR="00057735" w:rsidRPr="00A54778">
        <w:rPr>
          <w:rFonts w:ascii="Times New Roman" w:hAnsi="Times New Roman"/>
          <w:b/>
          <w:i/>
          <w:sz w:val="20"/>
          <w:szCs w:val="20"/>
        </w:rPr>
        <w:t>200</w:t>
      </w:r>
      <w:r w:rsidR="00057735">
        <w:rPr>
          <w:rFonts w:ascii="Times New Roman" w:hAnsi="Times New Roman"/>
          <w:sz w:val="20"/>
          <w:szCs w:val="20"/>
        </w:rPr>
        <w:t>)</w:t>
      </w:r>
      <w:r>
        <w:rPr>
          <w:rFonts w:ascii="Times New Roman" w:hAnsi="Times New Roman"/>
          <w:sz w:val="20"/>
          <w:szCs w:val="20"/>
        </w:rPr>
        <w:tab/>
        <w:t>_________________________</w:t>
      </w:r>
    </w:p>
    <w:p w14:paraId="202EC4FA" w14:textId="77777777" w:rsidR="00D43A24" w:rsidRPr="008C187A" w:rsidRDefault="00D43A24" w:rsidP="00D50251">
      <w:pPr>
        <w:pStyle w:val="NoSpacing"/>
        <w:numPr>
          <w:ilvl w:val="0"/>
          <w:numId w:val="3"/>
        </w:numPr>
        <w:tabs>
          <w:tab w:val="left" w:pos="720"/>
          <w:tab w:val="left" w:pos="1080"/>
          <w:tab w:val="left" w:pos="1440"/>
          <w:tab w:val="left" w:pos="7380"/>
        </w:tabs>
        <w:spacing w:line="360" w:lineRule="auto"/>
        <w:jc w:val="both"/>
        <w:rPr>
          <w:sz w:val="20"/>
          <w:szCs w:val="20"/>
        </w:rPr>
      </w:pPr>
      <w:r>
        <w:rPr>
          <w:rFonts w:ascii="Times New Roman" w:hAnsi="Times New Roman"/>
          <w:sz w:val="20"/>
          <w:szCs w:val="20"/>
        </w:rPr>
        <w:t>Books and subscriptions</w:t>
      </w:r>
      <w:r w:rsidR="00057735">
        <w:rPr>
          <w:rFonts w:ascii="Times New Roman" w:hAnsi="Times New Roman"/>
          <w:sz w:val="20"/>
          <w:szCs w:val="20"/>
        </w:rPr>
        <w:t xml:space="preserve"> (</w:t>
      </w:r>
      <w:r w:rsidR="00057735">
        <w:rPr>
          <w:rFonts w:ascii="Times New Roman" w:hAnsi="Times New Roman"/>
          <w:b/>
          <w:i/>
          <w:sz w:val="20"/>
          <w:szCs w:val="20"/>
        </w:rPr>
        <w:t>minimum $500</w:t>
      </w:r>
      <w:r w:rsidR="00057735">
        <w:rPr>
          <w:rFonts w:ascii="Times New Roman" w:hAnsi="Times New Roman"/>
          <w:sz w:val="20"/>
          <w:szCs w:val="20"/>
        </w:rPr>
        <w:t>)</w:t>
      </w:r>
      <w:r>
        <w:rPr>
          <w:rFonts w:ascii="Times New Roman" w:hAnsi="Times New Roman"/>
          <w:sz w:val="20"/>
          <w:szCs w:val="20"/>
        </w:rPr>
        <w:tab/>
        <w:t>_________________________</w:t>
      </w:r>
    </w:p>
    <w:p w14:paraId="3D47815D" w14:textId="77777777" w:rsidR="00D43A24" w:rsidRPr="008C187A" w:rsidRDefault="00D43A24" w:rsidP="00D50251">
      <w:pPr>
        <w:pStyle w:val="NoSpacing"/>
        <w:numPr>
          <w:ilvl w:val="0"/>
          <w:numId w:val="3"/>
        </w:numPr>
        <w:tabs>
          <w:tab w:val="left" w:pos="720"/>
          <w:tab w:val="left" w:pos="1080"/>
          <w:tab w:val="left" w:pos="1440"/>
          <w:tab w:val="left" w:pos="7380"/>
        </w:tabs>
        <w:spacing w:line="360" w:lineRule="auto"/>
        <w:jc w:val="both"/>
        <w:rPr>
          <w:sz w:val="20"/>
          <w:szCs w:val="20"/>
        </w:rPr>
      </w:pPr>
      <w:r>
        <w:rPr>
          <w:rFonts w:ascii="Times New Roman" w:hAnsi="Times New Roman"/>
          <w:sz w:val="20"/>
          <w:szCs w:val="20"/>
        </w:rPr>
        <w:t>Other expenses</w:t>
      </w:r>
      <w:r>
        <w:rPr>
          <w:rFonts w:ascii="Times New Roman" w:hAnsi="Times New Roman"/>
          <w:sz w:val="20"/>
          <w:szCs w:val="20"/>
        </w:rPr>
        <w:tab/>
        <w:t>_________________________</w:t>
      </w:r>
    </w:p>
    <w:p w14:paraId="7B3A9EC1" w14:textId="77777777" w:rsidR="00D43A24" w:rsidRPr="008C187A" w:rsidRDefault="00D43A24" w:rsidP="00D50251">
      <w:pPr>
        <w:pStyle w:val="NoSpacing"/>
        <w:numPr>
          <w:ilvl w:val="0"/>
          <w:numId w:val="2"/>
        </w:numPr>
        <w:tabs>
          <w:tab w:val="left" w:pos="720"/>
          <w:tab w:val="left" w:pos="1080"/>
          <w:tab w:val="left" w:pos="1440"/>
          <w:tab w:val="left" w:pos="7380"/>
        </w:tabs>
        <w:spacing w:line="360" w:lineRule="auto"/>
        <w:jc w:val="both"/>
        <w:rPr>
          <w:sz w:val="20"/>
          <w:szCs w:val="20"/>
        </w:rPr>
      </w:pPr>
      <w:r>
        <w:rPr>
          <w:rFonts w:ascii="Times New Roman" w:hAnsi="Times New Roman"/>
          <w:sz w:val="20"/>
          <w:szCs w:val="20"/>
        </w:rPr>
        <w:t>Continuing Education Allowance</w:t>
      </w:r>
      <w:r w:rsidR="00057735">
        <w:rPr>
          <w:rFonts w:ascii="Times New Roman" w:hAnsi="Times New Roman"/>
          <w:sz w:val="20"/>
          <w:szCs w:val="20"/>
        </w:rPr>
        <w:t xml:space="preserve"> (</w:t>
      </w:r>
      <w:r w:rsidR="00057735">
        <w:rPr>
          <w:rFonts w:ascii="Times New Roman" w:hAnsi="Times New Roman"/>
          <w:b/>
          <w:i/>
          <w:sz w:val="20"/>
          <w:szCs w:val="20"/>
        </w:rPr>
        <w:t>minimum $500</w:t>
      </w:r>
      <w:r w:rsidR="00057735">
        <w:rPr>
          <w:rFonts w:ascii="Times New Roman" w:hAnsi="Times New Roman"/>
          <w:sz w:val="20"/>
          <w:szCs w:val="20"/>
        </w:rPr>
        <w:t>)</w:t>
      </w:r>
      <w:r>
        <w:rPr>
          <w:rFonts w:ascii="Times New Roman" w:hAnsi="Times New Roman"/>
          <w:sz w:val="20"/>
          <w:szCs w:val="20"/>
        </w:rPr>
        <w:tab/>
        <w:t>_________________________</w:t>
      </w:r>
    </w:p>
    <w:p w14:paraId="12E94761" w14:textId="77777777" w:rsidR="00D43A24" w:rsidRPr="008C187A" w:rsidRDefault="00D43A24" w:rsidP="00D50251">
      <w:pPr>
        <w:pStyle w:val="NoSpacing"/>
        <w:numPr>
          <w:ilvl w:val="0"/>
          <w:numId w:val="2"/>
        </w:numPr>
        <w:tabs>
          <w:tab w:val="left" w:pos="720"/>
          <w:tab w:val="left" w:pos="1080"/>
          <w:tab w:val="left" w:pos="1440"/>
          <w:tab w:val="left" w:pos="7380"/>
        </w:tabs>
        <w:spacing w:line="360" w:lineRule="auto"/>
        <w:jc w:val="both"/>
        <w:rPr>
          <w:sz w:val="20"/>
          <w:szCs w:val="20"/>
        </w:rPr>
      </w:pPr>
      <w:r w:rsidRPr="00D43A24">
        <w:rPr>
          <w:rFonts w:ascii="Times New Roman" w:hAnsi="Times New Roman"/>
          <w:b/>
          <w:sz w:val="20"/>
          <w:szCs w:val="20"/>
        </w:rPr>
        <w:t>TOTAL EXPENSES</w:t>
      </w:r>
      <w:r w:rsidR="00263162">
        <w:rPr>
          <w:rFonts w:ascii="Times New Roman" w:hAnsi="Times New Roman"/>
          <w:sz w:val="20"/>
          <w:szCs w:val="20"/>
        </w:rPr>
        <w:t xml:space="preserve"> (total of lines </w:t>
      </w:r>
      <w:r w:rsidR="00895C46">
        <w:rPr>
          <w:rFonts w:ascii="Times New Roman" w:hAnsi="Times New Roman"/>
          <w:sz w:val="20"/>
          <w:szCs w:val="20"/>
        </w:rPr>
        <w:t>9a-c and 10</w:t>
      </w:r>
      <w:r w:rsidR="00263162">
        <w:rPr>
          <w:rFonts w:ascii="Times New Roman" w:hAnsi="Times New Roman"/>
          <w:sz w:val="20"/>
          <w:szCs w:val="20"/>
        </w:rPr>
        <w:t>)</w:t>
      </w:r>
      <w:r>
        <w:rPr>
          <w:rFonts w:ascii="Times New Roman" w:hAnsi="Times New Roman"/>
          <w:sz w:val="20"/>
          <w:szCs w:val="20"/>
        </w:rPr>
        <w:tab/>
        <w:t>_________________________</w:t>
      </w:r>
    </w:p>
    <w:p w14:paraId="1A64120F" w14:textId="77777777" w:rsidR="00D43A24" w:rsidRPr="008C187A" w:rsidRDefault="00D43A24" w:rsidP="00D43A24">
      <w:pPr>
        <w:pStyle w:val="NoSpacing"/>
        <w:numPr>
          <w:ilvl w:val="0"/>
          <w:numId w:val="1"/>
        </w:numPr>
        <w:tabs>
          <w:tab w:val="left" w:pos="720"/>
          <w:tab w:val="left" w:pos="7380"/>
        </w:tabs>
        <w:spacing w:line="360" w:lineRule="auto"/>
        <w:jc w:val="both"/>
        <w:rPr>
          <w:sz w:val="20"/>
          <w:szCs w:val="20"/>
        </w:rPr>
      </w:pPr>
      <w:r>
        <w:rPr>
          <w:rFonts w:ascii="Times New Roman" w:hAnsi="Times New Roman"/>
          <w:b/>
          <w:sz w:val="20"/>
          <w:szCs w:val="20"/>
        </w:rPr>
        <w:t>Required Benefits</w:t>
      </w:r>
    </w:p>
    <w:p w14:paraId="0C15774F" w14:textId="77777777" w:rsidR="00D43A24" w:rsidRPr="00E30DB5" w:rsidRDefault="00D43A24" w:rsidP="00D50251">
      <w:pPr>
        <w:pStyle w:val="NoSpacing"/>
        <w:numPr>
          <w:ilvl w:val="0"/>
          <w:numId w:val="2"/>
        </w:numPr>
        <w:tabs>
          <w:tab w:val="left" w:pos="720"/>
          <w:tab w:val="left" w:pos="1080"/>
          <w:tab w:val="left" w:pos="7380"/>
        </w:tabs>
        <w:spacing w:line="360" w:lineRule="auto"/>
        <w:jc w:val="both"/>
        <w:rPr>
          <w:sz w:val="20"/>
          <w:szCs w:val="20"/>
        </w:rPr>
      </w:pPr>
      <w:r>
        <w:rPr>
          <w:rFonts w:ascii="Times New Roman" w:hAnsi="Times New Roman"/>
          <w:sz w:val="20"/>
          <w:szCs w:val="20"/>
        </w:rPr>
        <w:t>Major Medical (</w:t>
      </w:r>
      <w:r w:rsidR="00223846">
        <w:rPr>
          <w:rFonts w:ascii="Times New Roman" w:hAnsi="Times New Roman"/>
          <w:sz w:val="20"/>
          <w:szCs w:val="20"/>
        </w:rPr>
        <w:t>for 202</w:t>
      </w:r>
      <w:r w:rsidR="00DF161D">
        <w:rPr>
          <w:rFonts w:ascii="Times New Roman" w:hAnsi="Times New Roman"/>
          <w:sz w:val="20"/>
          <w:szCs w:val="20"/>
        </w:rPr>
        <w:t>1</w:t>
      </w:r>
      <w:r w:rsidR="00BF3865">
        <w:rPr>
          <w:rFonts w:ascii="Times New Roman" w:hAnsi="Times New Roman"/>
          <w:sz w:val="20"/>
          <w:szCs w:val="20"/>
        </w:rPr>
        <w:t xml:space="preserve">: </w:t>
      </w:r>
      <w:r w:rsidR="006247EF">
        <w:rPr>
          <w:rFonts w:ascii="Times New Roman" w:hAnsi="Times New Roman"/>
          <w:sz w:val="20"/>
          <w:szCs w:val="20"/>
        </w:rPr>
        <w:t>2</w:t>
      </w:r>
      <w:r w:rsidR="00DF161D">
        <w:rPr>
          <w:rFonts w:ascii="Times New Roman" w:hAnsi="Times New Roman"/>
          <w:sz w:val="20"/>
          <w:szCs w:val="20"/>
        </w:rPr>
        <w:t>7</w:t>
      </w:r>
      <w:r>
        <w:rPr>
          <w:rFonts w:ascii="Times New Roman" w:hAnsi="Times New Roman"/>
          <w:sz w:val="20"/>
          <w:szCs w:val="20"/>
        </w:rPr>
        <w:t>% of line 7</w:t>
      </w:r>
      <w:r w:rsidR="004113A7">
        <w:rPr>
          <w:rFonts w:ascii="Times New Roman" w:hAnsi="Times New Roman"/>
          <w:sz w:val="20"/>
          <w:szCs w:val="20"/>
        </w:rPr>
        <w:t xml:space="preserve"> or</w:t>
      </w:r>
      <w:r w:rsidR="003810C9">
        <w:rPr>
          <w:rFonts w:ascii="Times New Roman" w:hAnsi="Times New Roman"/>
          <w:sz w:val="20"/>
          <w:szCs w:val="20"/>
        </w:rPr>
        <w:t xml:space="preserve"> $44,000,</w:t>
      </w:r>
      <w:r w:rsidR="008C4D62">
        <w:rPr>
          <w:rFonts w:ascii="Times New Roman" w:hAnsi="Times New Roman"/>
          <w:sz w:val="20"/>
          <w:szCs w:val="20"/>
        </w:rPr>
        <w:t xml:space="preserve"> whichever is greater</w:t>
      </w:r>
      <w:r>
        <w:rPr>
          <w:rFonts w:ascii="Times New Roman" w:hAnsi="Times New Roman"/>
          <w:sz w:val="20"/>
          <w:szCs w:val="20"/>
        </w:rPr>
        <w:t>)</w:t>
      </w:r>
      <w:r>
        <w:rPr>
          <w:rFonts w:ascii="Times New Roman" w:hAnsi="Times New Roman"/>
          <w:sz w:val="20"/>
          <w:szCs w:val="20"/>
        </w:rPr>
        <w:tab/>
        <w:t>_________________________</w:t>
      </w:r>
    </w:p>
    <w:p w14:paraId="2E8ECB78" w14:textId="77777777" w:rsidR="00D43A24" w:rsidRPr="008C187A" w:rsidRDefault="00D43A24" w:rsidP="00D50251">
      <w:pPr>
        <w:pStyle w:val="NoSpacing"/>
        <w:numPr>
          <w:ilvl w:val="0"/>
          <w:numId w:val="2"/>
        </w:numPr>
        <w:tabs>
          <w:tab w:val="left" w:pos="720"/>
          <w:tab w:val="left" w:pos="1080"/>
          <w:tab w:val="left" w:pos="7380"/>
        </w:tabs>
        <w:spacing w:line="360" w:lineRule="auto"/>
        <w:jc w:val="both"/>
        <w:rPr>
          <w:sz w:val="20"/>
          <w:szCs w:val="20"/>
        </w:rPr>
      </w:pPr>
      <w:r>
        <w:rPr>
          <w:rFonts w:ascii="Times New Roman" w:hAnsi="Times New Roman"/>
          <w:sz w:val="20"/>
          <w:szCs w:val="20"/>
        </w:rPr>
        <w:t>Pension and Disability (1</w:t>
      </w:r>
      <w:r w:rsidR="00DF161D">
        <w:rPr>
          <w:rFonts w:ascii="Times New Roman" w:hAnsi="Times New Roman"/>
          <w:sz w:val="20"/>
          <w:szCs w:val="20"/>
        </w:rPr>
        <w:t>0</w:t>
      </w:r>
      <w:r>
        <w:rPr>
          <w:rFonts w:ascii="Times New Roman" w:hAnsi="Times New Roman"/>
          <w:sz w:val="20"/>
          <w:szCs w:val="20"/>
        </w:rPr>
        <w:t>% of line 7)</w:t>
      </w:r>
      <w:r>
        <w:rPr>
          <w:rFonts w:ascii="Times New Roman" w:hAnsi="Times New Roman"/>
          <w:sz w:val="20"/>
          <w:szCs w:val="20"/>
        </w:rPr>
        <w:tab/>
        <w:t>_________________________</w:t>
      </w:r>
    </w:p>
    <w:p w14:paraId="37209628" w14:textId="77777777" w:rsidR="00D43A24" w:rsidRPr="004A56EB" w:rsidRDefault="00D43A24" w:rsidP="00D50251">
      <w:pPr>
        <w:pStyle w:val="NoSpacing"/>
        <w:numPr>
          <w:ilvl w:val="0"/>
          <w:numId w:val="2"/>
        </w:numPr>
        <w:tabs>
          <w:tab w:val="left" w:pos="720"/>
          <w:tab w:val="left" w:pos="1080"/>
          <w:tab w:val="left" w:pos="7380"/>
        </w:tabs>
        <w:spacing w:line="360" w:lineRule="auto"/>
        <w:jc w:val="both"/>
        <w:rPr>
          <w:sz w:val="20"/>
          <w:szCs w:val="20"/>
        </w:rPr>
      </w:pPr>
      <w:r>
        <w:rPr>
          <w:rFonts w:ascii="Times New Roman" w:hAnsi="Times New Roman"/>
          <w:sz w:val="20"/>
          <w:szCs w:val="20"/>
        </w:rPr>
        <w:t>REQUIRED SECA (</w:t>
      </w:r>
      <w:r w:rsidR="00A244E1">
        <w:rPr>
          <w:rFonts w:ascii="Times New Roman" w:hAnsi="Times New Roman"/>
          <w:sz w:val="20"/>
          <w:szCs w:val="20"/>
        </w:rPr>
        <w:t>7.65% of lines 1 and 2</w:t>
      </w:r>
      <w:r w:rsidR="00895C46">
        <w:rPr>
          <w:rFonts w:ascii="Times New Roman" w:hAnsi="Times New Roman"/>
          <w:sz w:val="20"/>
          <w:szCs w:val="20"/>
        </w:rPr>
        <w:t>a OR lines 1 and 2b</w:t>
      </w:r>
      <w:r w:rsidR="00732148">
        <w:rPr>
          <w:rFonts w:ascii="Times New Roman" w:hAnsi="Times New Roman"/>
          <w:sz w:val="20"/>
          <w:szCs w:val="20"/>
        </w:rPr>
        <w:t xml:space="preserve"> and/or 8</w:t>
      </w:r>
      <w:r w:rsidR="00A244E1">
        <w:rPr>
          <w:rFonts w:ascii="Times New Roman" w:hAnsi="Times New Roman"/>
          <w:sz w:val="20"/>
          <w:szCs w:val="20"/>
        </w:rPr>
        <w:t>)</w:t>
      </w:r>
      <w:r w:rsidR="00A244E1">
        <w:rPr>
          <w:rFonts w:ascii="Times New Roman" w:hAnsi="Times New Roman"/>
          <w:sz w:val="20"/>
          <w:szCs w:val="20"/>
        </w:rPr>
        <w:tab/>
        <w:t>_________________________</w:t>
      </w:r>
    </w:p>
    <w:p w14:paraId="782D5505" w14:textId="77777777" w:rsidR="004A56EB" w:rsidRPr="009737EB" w:rsidRDefault="004A56EB" w:rsidP="00D50251">
      <w:pPr>
        <w:pStyle w:val="NoSpacing"/>
        <w:numPr>
          <w:ilvl w:val="0"/>
          <w:numId w:val="2"/>
        </w:numPr>
        <w:tabs>
          <w:tab w:val="left" w:pos="720"/>
          <w:tab w:val="left" w:pos="1080"/>
          <w:tab w:val="left" w:pos="7380"/>
        </w:tabs>
        <w:spacing w:line="360" w:lineRule="auto"/>
        <w:jc w:val="both"/>
        <w:rPr>
          <w:sz w:val="20"/>
          <w:szCs w:val="20"/>
        </w:rPr>
      </w:pPr>
      <w:r w:rsidRPr="009737EB">
        <w:rPr>
          <w:rFonts w:ascii="Times New Roman" w:hAnsi="Times New Roman"/>
          <w:sz w:val="20"/>
          <w:szCs w:val="20"/>
        </w:rPr>
        <w:t>OTHER BENEFITS</w:t>
      </w:r>
      <w:r w:rsidR="00712ADF">
        <w:rPr>
          <w:rFonts w:ascii="Times New Roman" w:hAnsi="Times New Roman"/>
          <w:sz w:val="20"/>
          <w:szCs w:val="20"/>
        </w:rPr>
        <w:t xml:space="preserve"> </w:t>
      </w:r>
      <w:r w:rsidR="009737EB">
        <w:rPr>
          <w:rFonts w:ascii="Times New Roman" w:hAnsi="Times New Roman"/>
          <w:sz w:val="20"/>
          <w:szCs w:val="20"/>
        </w:rPr>
        <w:tab/>
        <w:t>_________________________</w:t>
      </w:r>
    </w:p>
    <w:p w14:paraId="7E238E82" w14:textId="77777777" w:rsidR="00A244E1" w:rsidRPr="00924575" w:rsidRDefault="00A244E1" w:rsidP="00D50251">
      <w:pPr>
        <w:pStyle w:val="NoSpacing"/>
        <w:numPr>
          <w:ilvl w:val="0"/>
          <w:numId w:val="2"/>
        </w:numPr>
        <w:tabs>
          <w:tab w:val="left" w:pos="720"/>
          <w:tab w:val="left" w:pos="1080"/>
          <w:tab w:val="left" w:pos="7380"/>
        </w:tabs>
        <w:spacing w:line="360" w:lineRule="auto"/>
        <w:jc w:val="both"/>
        <w:rPr>
          <w:sz w:val="20"/>
          <w:szCs w:val="20"/>
        </w:rPr>
      </w:pPr>
      <w:r w:rsidRPr="00A244E1">
        <w:rPr>
          <w:rFonts w:ascii="Times New Roman" w:hAnsi="Times New Roman"/>
          <w:b/>
          <w:sz w:val="20"/>
          <w:szCs w:val="20"/>
        </w:rPr>
        <w:t>TOTAL BENEFITS</w:t>
      </w:r>
      <w:r w:rsidR="00263162">
        <w:rPr>
          <w:rFonts w:ascii="Times New Roman" w:hAnsi="Times New Roman"/>
          <w:sz w:val="20"/>
          <w:szCs w:val="20"/>
        </w:rPr>
        <w:t xml:space="preserve"> (total of line 1</w:t>
      </w:r>
      <w:r w:rsidR="00895C46">
        <w:rPr>
          <w:rFonts w:ascii="Times New Roman" w:hAnsi="Times New Roman"/>
          <w:sz w:val="20"/>
          <w:szCs w:val="20"/>
        </w:rPr>
        <w:t>2</w:t>
      </w:r>
      <w:r w:rsidR="00263162">
        <w:rPr>
          <w:rFonts w:ascii="Times New Roman" w:hAnsi="Times New Roman"/>
          <w:sz w:val="20"/>
          <w:szCs w:val="20"/>
        </w:rPr>
        <w:t>-1</w:t>
      </w:r>
      <w:r w:rsidR="00895C46">
        <w:rPr>
          <w:rFonts w:ascii="Times New Roman" w:hAnsi="Times New Roman"/>
          <w:sz w:val="20"/>
          <w:szCs w:val="20"/>
        </w:rPr>
        <w:t>5</w:t>
      </w:r>
      <w:r w:rsidR="00263162">
        <w:rPr>
          <w:rFonts w:ascii="Times New Roman" w:hAnsi="Times New Roman"/>
          <w:sz w:val="20"/>
          <w:szCs w:val="20"/>
        </w:rPr>
        <w:t>)</w:t>
      </w:r>
      <w:r w:rsidRPr="00A244E1">
        <w:rPr>
          <w:rFonts w:ascii="Times New Roman" w:hAnsi="Times New Roman"/>
          <w:b/>
          <w:sz w:val="20"/>
          <w:szCs w:val="20"/>
        </w:rPr>
        <w:tab/>
      </w:r>
      <w:r w:rsidRPr="00A244E1">
        <w:rPr>
          <w:rFonts w:ascii="Times New Roman" w:hAnsi="Times New Roman"/>
          <w:sz w:val="20"/>
          <w:szCs w:val="20"/>
        </w:rPr>
        <w:t>_________________________</w:t>
      </w:r>
    </w:p>
    <w:p w14:paraId="351F0E6F" w14:textId="77777777" w:rsidR="00924575" w:rsidRPr="008C187A" w:rsidRDefault="00924575" w:rsidP="00D50251">
      <w:pPr>
        <w:pStyle w:val="NoSpacing"/>
        <w:numPr>
          <w:ilvl w:val="0"/>
          <w:numId w:val="2"/>
        </w:numPr>
        <w:tabs>
          <w:tab w:val="left" w:pos="720"/>
          <w:tab w:val="left" w:pos="1080"/>
          <w:tab w:val="left" w:pos="7380"/>
        </w:tabs>
        <w:spacing w:line="360" w:lineRule="auto"/>
        <w:jc w:val="both"/>
        <w:rPr>
          <w:sz w:val="20"/>
          <w:szCs w:val="20"/>
        </w:rPr>
      </w:pPr>
      <w:r>
        <w:rPr>
          <w:rFonts w:ascii="Times New Roman" w:hAnsi="Times New Roman"/>
          <w:b/>
          <w:sz w:val="20"/>
          <w:szCs w:val="20"/>
        </w:rPr>
        <w:t>TOTAL COMPENSATION</w:t>
      </w:r>
      <w:r w:rsidR="00D30890" w:rsidRPr="00D30890">
        <w:rPr>
          <w:rFonts w:ascii="Cambria" w:hAnsi="Cambria"/>
          <w:sz w:val="24"/>
          <w:szCs w:val="24"/>
        </w:rPr>
        <w:t xml:space="preserve"> </w:t>
      </w:r>
      <w:r w:rsidR="00263162">
        <w:rPr>
          <w:rFonts w:ascii="Cambria" w:hAnsi="Cambria"/>
          <w:sz w:val="24"/>
          <w:szCs w:val="24"/>
        </w:rPr>
        <w:t>(</w:t>
      </w:r>
      <w:r w:rsidR="00D30890" w:rsidRPr="00D30890">
        <w:rPr>
          <w:rFonts w:ascii="Cambria" w:hAnsi="Cambria"/>
          <w:sz w:val="20"/>
          <w:szCs w:val="20"/>
        </w:rPr>
        <w:t>total of lines 1, 2a or 2</w:t>
      </w:r>
      <w:r w:rsidR="00895C46">
        <w:rPr>
          <w:rFonts w:ascii="Cambria" w:hAnsi="Cambria"/>
          <w:sz w:val="20"/>
          <w:szCs w:val="20"/>
        </w:rPr>
        <w:t>b</w:t>
      </w:r>
      <w:r w:rsidR="00D30890" w:rsidRPr="00D30890">
        <w:rPr>
          <w:rFonts w:ascii="Cambria" w:hAnsi="Cambria"/>
          <w:sz w:val="20"/>
          <w:szCs w:val="20"/>
        </w:rPr>
        <w:t>, 3-5, 1</w:t>
      </w:r>
      <w:r w:rsidR="00895C46">
        <w:rPr>
          <w:rFonts w:ascii="Cambria" w:hAnsi="Cambria"/>
          <w:sz w:val="20"/>
          <w:szCs w:val="20"/>
        </w:rPr>
        <w:t>1</w:t>
      </w:r>
      <w:r w:rsidR="00D30890" w:rsidRPr="00D30890">
        <w:rPr>
          <w:rFonts w:ascii="Cambria" w:hAnsi="Cambria"/>
          <w:sz w:val="20"/>
          <w:szCs w:val="20"/>
        </w:rPr>
        <w:t>, and 1</w:t>
      </w:r>
      <w:r w:rsidR="00895C46">
        <w:rPr>
          <w:rFonts w:ascii="Cambria" w:hAnsi="Cambria"/>
          <w:sz w:val="20"/>
          <w:szCs w:val="20"/>
        </w:rPr>
        <w:t>6</w:t>
      </w:r>
      <w:r w:rsidR="00263162">
        <w:rPr>
          <w:rFonts w:ascii="Cambria" w:hAnsi="Cambria"/>
          <w:sz w:val="20"/>
          <w:szCs w:val="20"/>
        </w:rPr>
        <w:t>)</w:t>
      </w:r>
      <w:r>
        <w:rPr>
          <w:rFonts w:ascii="Times New Roman" w:hAnsi="Times New Roman"/>
          <w:b/>
          <w:sz w:val="20"/>
          <w:szCs w:val="20"/>
        </w:rPr>
        <w:tab/>
        <w:t>_________________________</w:t>
      </w:r>
    </w:p>
    <w:p w14:paraId="03797FE2" w14:textId="77777777" w:rsidR="00A244E1" w:rsidRPr="008C187A" w:rsidRDefault="00A244E1" w:rsidP="00A244E1">
      <w:pPr>
        <w:pStyle w:val="NoSpacing"/>
        <w:numPr>
          <w:ilvl w:val="0"/>
          <w:numId w:val="1"/>
        </w:numPr>
        <w:tabs>
          <w:tab w:val="left" w:pos="720"/>
          <w:tab w:val="left" w:pos="7380"/>
        </w:tabs>
        <w:spacing w:line="360" w:lineRule="auto"/>
        <w:jc w:val="both"/>
        <w:rPr>
          <w:b/>
          <w:sz w:val="20"/>
          <w:szCs w:val="20"/>
        </w:rPr>
      </w:pPr>
      <w:r>
        <w:rPr>
          <w:rFonts w:ascii="Times New Roman" w:hAnsi="Times New Roman"/>
          <w:b/>
          <w:sz w:val="20"/>
          <w:szCs w:val="20"/>
        </w:rPr>
        <w:t>Vacation, Leave, and Other</w:t>
      </w:r>
    </w:p>
    <w:p w14:paraId="672BC67C" w14:textId="77777777" w:rsidR="00A244E1" w:rsidRPr="00A244E1" w:rsidRDefault="00A244E1" w:rsidP="00A244E1">
      <w:pPr>
        <w:tabs>
          <w:tab w:val="num" w:pos="720"/>
          <w:tab w:val="right" w:pos="9360"/>
        </w:tabs>
        <w:spacing w:line="360" w:lineRule="auto"/>
        <w:ind w:left="720"/>
        <w:jc w:val="both"/>
        <w:rPr>
          <w:rFonts w:ascii="Times New Roman" w:hAnsi="Times New Roman"/>
          <w:sz w:val="20"/>
        </w:rPr>
      </w:pPr>
      <w:r w:rsidRPr="00A244E1">
        <w:rPr>
          <w:rFonts w:ascii="Times New Roman" w:hAnsi="Times New Roman"/>
          <w:sz w:val="20"/>
        </w:rPr>
        <w:t>Moving expenses to t</w:t>
      </w:r>
      <w:r w:rsidR="009E4C80">
        <w:rPr>
          <w:rFonts w:ascii="Times New Roman" w:hAnsi="Times New Roman"/>
          <w:sz w:val="20"/>
        </w:rPr>
        <w:t xml:space="preserve">he field as negotiated. </w:t>
      </w:r>
    </w:p>
    <w:p w14:paraId="156A6488" w14:textId="77777777" w:rsidR="00A244E1" w:rsidRPr="00A244E1" w:rsidRDefault="00A244E1" w:rsidP="00A244E1">
      <w:pPr>
        <w:tabs>
          <w:tab w:val="num" w:pos="720"/>
          <w:tab w:val="right" w:pos="9360"/>
        </w:tabs>
        <w:spacing w:line="360" w:lineRule="auto"/>
        <w:ind w:left="720"/>
        <w:jc w:val="both"/>
        <w:rPr>
          <w:rFonts w:ascii="Times New Roman" w:hAnsi="Times New Roman"/>
          <w:sz w:val="20"/>
        </w:rPr>
      </w:pPr>
      <w:r w:rsidRPr="00A244E1">
        <w:rPr>
          <w:rFonts w:ascii="Times New Roman" w:hAnsi="Times New Roman"/>
          <w:sz w:val="20"/>
        </w:rPr>
        <w:t>Four weeks annual paid vacation, including four Sundays.</w:t>
      </w:r>
    </w:p>
    <w:p w14:paraId="2D9F74F2" w14:textId="77777777" w:rsidR="00A244E1" w:rsidRDefault="00A244E1" w:rsidP="00A244E1">
      <w:pPr>
        <w:tabs>
          <w:tab w:val="num" w:pos="720"/>
          <w:tab w:val="right" w:pos="9360"/>
        </w:tabs>
        <w:ind w:left="720"/>
        <w:jc w:val="both"/>
        <w:rPr>
          <w:rFonts w:ascii="Times New Roman" w:hAnsi="Times New Roman"/>
          <w:sz w:val="20"/>
        </w:rPr>
      </w:pPr>
      <w:r w:rsidRPr="00A244E1">
        <w:rPr>
          <w:rFonts w:ascii="Times New Roman" w:hAnsi="Times New Roman"/>
          <w:sz w:val="20"/>
        </w:rPr>
        <w:lastRenderedPageBreak/>
        <w:t>Two weeks annual study leave with pay, including two Sundays.  Funds and leave time may be accumulated up to and including three years with agreement of the Session.</w:t>
      </w:r>
    </w:p>
    <w:p w14:paraId="595642F3" w14:textId="77777777" w:rsidR="002661C2" w:rsidRDefault="002661C2" w:rsidP="00A244E1">
      <w:pPr>
        <w:tabs>
          <w:tab w:val="num" w:pos="720"/>
          <w:tab w:val="right" w:pos="9360"/>
        </w:tabs>
        <w:ind w:left="720"/>
        <w:jc w:val="both"/>
        <w:rPr>
          <w:rFonts w:ascii="Times New Roman" w:hAnsi="Times New Roman"/>
          <w:sz w:val="20"/>
        </w:rPr>
      </w:pPr>
    </w:p>
    <w:p w14:paraId="5D5358B7" w14:textId="77777777" w:rsidR="002661C2" w:rsidRPr="002661C2" w:rsidRDefault="002661C2" w:rsidP="00A244E1">
      <w:pPr>
        <w:tabs>
          <w:tab w:val="num" w:pos="720"/>
          <w:tab w:val="right" w:pos="9360"/>
        </w:tabs>
        <w:ind w:left="720"/>
        <w:jc w:val="both"/>
        <w:rPr>
          <w:rFonts w:ascii="Times New Roman" w:hAnsi="Times New Roman"/>
          <w:sz w:val="20"/>
        </w:rPr>
      </w:pPr>
      <w:r w:rsidRPr="00DA4776">
        <w:rPr>
          <w:rFonts w:ascii="Times New Roman" w:hAnsi="Times New Roman"/>
          <w:color w:val="343434"/>
          <w:sz w:val="20"/>
          <w:u w:val="single"/>
        </w:rPr>
        <w:t>Primary Parent Leave</w:t>
      </w:r>
      <w:r w:rsidRPr="00DA4776">
        <w:rPr>
          <w:rFonts w:ascii="Times New Roman" w:hAnsi="Times New Roman"/>
          <w:color w:val="343434"/>
          <w:sz w:val="20"/>
        </w:rPr>
        <w:t xml:space="preserve"> - Eight weeks of leave</w:t>
      </w:r>
      <w:r w:rsidRPr="00DA4776">
        <w:rPr>
          <w:rFonts w:ascii="Times New Roman" w:hAnsi="Times New Roman"/>
          <w:color w:val="343434"/>
          <w:spacing w:val="14"/>
          <w:sz w:val="20"/>
        </w:rPr>
        <w:t xml:space="preserve"> </w:t>
      </w:r>
      <w:r w:rsidRPr="00DA4776">
        <w:rPr>
          <w:rFonts w:ascii="Times New Roman" w:hAnsi="Times New Roman"/>
          <w:color w:val="343434"/>
          <w:sz w:val="20"/>
        </w:rPr>
        <w:t>with</w:t>
      </w:r>
      <w:r w:rsidRPr="00DA4776">
        <w:rPr>
          <w:rFonts w:ascii="Times New Roman" w:hAnsi="Times New Roman"/>
          <w:color w:val="343434"/>
          <w:spacing w:val="4"/>
          <w:sz w:val="20"/>
        </w:rPr>
        <w:t xml:space="preserve"> </w:t>
      </w:r>
      <w:r w:rsidRPr="00DA4776">
        <w:rPr>
          <w:rFonts w:ascii="Times New Roman" w:hAnsi="Times New Roman"/>
          <w:color w:val="343434"/>
          <w:sz w:val="20"/>
        </w:rPr>
        <w:t>full</w:t>
      </w:r>
      <w:r w:rsidRPr="00DA4776">
        <w:rPr>
          <w:rFonts w:ascii="Times New Roman" w:hAnsi="Times New Roman"/>
          <w:color w:val="343434"/>
          <w:spacing w:val="21"/>
          <w:sz w:val="20"/>
        </w:rPr>
        <w:t xml:space="preserve"> </w:t>
      </w:r>
      <w:r w:rsidRPr="00DA4776">
        <w:rPr>
          <w:rFonts w:ascii="Times New Roman" w:hAnsi="Times New Roman"/>
          <w:color w:val="343434"/>
          <w:sz w:val="20"/>
        </w:rPr>
        <w:t>pay</w:t>
      </w:r>
      <w:r w:rsidRPr="00DA4776">
        <w:rPr>
          <w:rFonts w:ascii="Times New Roman" w:hAnsi="Times New Roman"/>
          <w:color w:val="343434"/>
          <w:spacing w:val="50"/>
          <w:sz w:val="20"/>
        </w:rPr>
        <w:t xml:space="preserve"> </w:t>
      </w:r>
      <w:r w:rsidRPr="00DA4776">
        <w:rPr>
          <w:rFonts w:ascii="Times New Roman" w:hAnsi="Times New Roman"/>
          <w:color w:val="343434"/>
          <w:sz w:val="20"/>
        </w:rPr>
        <w:t>and</w:t>
      </w:r>
      <w:r w:rsidRPr="00DA4776">
        <w:rPr>
          <w:rFonts w:ascii="Times New Roman" w:hAnsi="Times New Roman"/>
          <w:color w:val="343434"/>
          <w:spacing w:val="20"/>
          <w:sz w:val="20"/>
        </w:rPr>
        <w:t xml:space="preserve"> </w:t>
      </w:r>
      <w:r w:rsidRPr="00DA4776">
        <w:rPr>
          <w:rFonts w:ascii="Times New Roman" w:hAnsi="Times New Roman"/>
          <w:color w:val="343434"/>
          <w:sz w:val="20"/>
        </w:rPr>
        <w:t>benefits</w:t>
      </w:r>
      <w:r w:rsidRPr="00DA4776">
        <w:rPr>
          <w:rFonts w:ascii="Times New Roman" w:hAnsi="Times New Roman"/>
          <w:color w:val="343434"/>
          <w:spacing w:val="23"/>
          <w:sz w:val="20"/>
        </w:rPr>
        <w:t xml:space="preserve"> </w:t>
      </w:r>
      <w:r w:rsidRPr="00DA4776">
        <w:rPr>
          <w:rFonts w:ascii="Times New Roman" w:hAnsi="Times New Roman"/>
          <w:color w:val="343434"/>
          <w:sz w:val="20"/>
        </w:rPr>
        <w:t>excluding</w:t>
      </w:r>
      <w:r w:rsidRPr="00DA4776">
        <w:rPr>
          <w:rFonts w:ascii="Times New Roman" w:hAnsi="Times New Roman"/>
          <w:color w:val="343434"/>
          <w:spacing w:val="33"/>
          <w:sz w:val="20"/>
        </w:rPr>
        <w:t xml:space="preserve"> </w:t>
      </w:r>
      <w:r w:rsidRPr="00DA4776">
        <w:rPr>
          <w:rFonts w:ascii="Times New Roman" w:hAnsi="Times New Roman"/>
          <w:color w:val="343434"/>
          <w:sz w:val="20"/>
        </w:rPr>
        <w:t>work</w:t>
      </w:r>
      <w:r w:rsidRPr="00DA4776">
        <w:rPr>
          <w:rFonts w:ascii="Times New Roman" w:hAnsi="Times New Roman"/>
          <w:color w:val="343434"/>
          <w:spacing w:val="19"/>
          <w:sz w:val="20"/>
        </w:rPr>
        <w:t xml:space="preserve"> </w:t>
      </w:r>
      <w:r w:rsidRPr="00DA4776">
        <w:rPr>
          <w:rFonts w:ascii="Times New Roman" w:hAnsi="Times New Roman"/>
          <w:color w:val="343434"/>
          <w:sz w:val="20"/>
        </w:rPr>
        <w:t xml:space="preserve">benefits such as </w:t>
      </w:r>
      <w:r w:rsidRPr="00DA4776">
        <w:rPr>
          <w:rFonts w:ascii="Times New Roman" w:hAnsi="Times New Roman"/>
          <w:color w:val="343434"/>
          <w:w w:val="104"/>
          <w:sz w:val="20"/>
        </w:rPr>
        <w:t xml:space="preserve">travel </w:t>
      </w:r>
      <w:r w:rsidRPr="00DA4776">
        <w:rPr>
          <w:rFonts w:ascii="Times New Roman" w:hAnsi="Times New Roman"/>
          <w:color w:val="343434"/>
          <w:sz w:val="20"/>
        </w:rPr>
        <w:t>expense.</w:t>
      </w:r>
      <w:r w:rsidR="00C3735E">
        <w:rPr>
          <w:rFonts w:ascii="Times New Roman" w:hAnsi="Times New Roman"/>
          <w:color w:val="343434"/>
          <w:sz w:val="20"/>
        </w:rPr>
        <w:t xml:space="preserve"> </w:t>
      </w:r>
      <w:r w:rsidRPr="002661C2">
        <w:rPr>
          <w:rFonts w:ascii="Times New Roman" w:hAnsi="Times New Roman"/>
          <w:color w:val="343434"/>
          <w:sz w:val="20"/>
        </w:rPr>
        <w:t xml:space="preserve">  </w:t>
      </w:r>
      <w:r w:rsidRPr="002661C2">
        <w:rPr>
          <w:rFonts w:ascii="Times New Roman" w:hAnsi="Times New Roman"/>
          <w:color w:val="343434"/>
          <w:spacing w:val="21"/>
          <w:sz w:val="20"/>
        </w:rPr>
        <w:t xml:space="preserve"> </w:t>
      </w:r>
    </w:p>
    <w:p w14:paraId="617F48A8" w14:textId="77777777" w:rsidR="00A244E1" w:rsidRPr="00A244E1" w:rsidRDefault="00A244E1" w:rsidP="00A244E1">
      <w:pPr>
        <w:tabs>
          <w:tab w:val="num" w:pos="720"/>
          <w:tab w:val="right" w:pos="9360"/>
        </w:tabs>
        <w:ind w:left="720"/>
        <w:jc w:val="both"/>
        <w:rPr>
          <w:rFonts w:ascii="Times New Roman" w:hAnsi="Times New Roman"/>
          <w:sz w:val="20"/>
        </w:rPr>
      </w:pPr>
    </w:p>
    <w:p w14:paraId="6B134F9D" w14:textId="77777777" w:rsidR="00DA4776" w:rsidRDefault="00DA4776" w:rsidP="00DA4776">
      <w:pPr>
        <w:ind w:left="720" w:right="-30"/>
        <w:jc w:val="both"/>
        <w:rPr>
          <w:rFonts w:ascii="Times New Roman" w:hAnsi="Times New Roman"/>
          <w:sz w:val="20"/>
        </w:rPr>
      </w:pPr>
      <w:r>
        <w:rPr>
          <w:rFonts w:ascii="Times New Roman" w:hAnsi="Times New Roman"/>
          <w:color w:val="343434"/>
          <w:sz w:val="20"/>
          <w:u w:val="single"/>
        </w:rPr>
        <w:t>Support Parent Leave</w:t>
      </w:r>
      <w:r>
        <w:rPr>
          <w:rFonts w:ascii="Times New Roman" w:hAnsi="Times New Roman"/>
          <w:color w:val="343434"/>
          <w:sz w:val="20"/>
        </w:rPr>
        <w:t xml:space="preserve"> - </w:t>
      </w:r>
      <w:r w:rsidRPr="00DA4776">
        <w:rPr>
          <w:rFonts w:ascii="Times New Roman" w:hAnsi="Times New Roman"/>
          <w:color w:val="343434"/>
          <w:sz w:val="20"/>
        </w:rPr>
        <w:t>Three weeks of leave with</w:t>
      </w:r>
      <w:r w:rsidRPr="00DA4776">
        <w:rPr>
          <w:rFonts w:ascii="Times New Roman" w:hAnsi="Times New Roman"/>
          <w:color w:val="343434"/>
          <w:spacing w:val="5"/>
          <w:sz w:val="20"/>
        </w:rPr>
        <w:t xml:space="preserve"> </w:t>
      </w:r>
      <w:r w:rsidRPr="00DA4776">
        <w:rPr>
          <w:rFonts w:ascii="Times New Roman" w:hAnsi="Times New Roman"/>
          <w:color w:val="343434"/>
          <w:sz w:val="20"/>
        </w:rPr>
        <w:t>fu</w:t>
      </w:r>
      <w:r>
        <w:rPr>
          <w:rFonts w:ascii="Times New Roman" w:hAnsi="Times New Roman"/>
          <w:color w:val="343434"/>
          <w:sz w:val="20"/>
        </w:rPr>
        <w:t>ll</w:t>
      </w:r>
      <w:r w:rsidRPr="00DA4776">
        <w:rPr>
          <w:rFonts w:ascii="Times New Roman" w:hAnsi="Times New Roman"/>
          <w:color w:val="343434"/>
          <w:spacing w:val="18"/>
          <w:sz w:val="20"/>
        </w:rPr>
        <w:t xml:space="preserve"> </w:t>
      </w:r>
      <w:r w:rsidRPr="00DA4776">
        <w:rPr>
          <w:rFonts w:ascii="Times New Roman" w:hAnsi="Times New Roman"/>
          <w:color w:val="343434"/>
          <w:sz w:val="20"/>
        </w:rPr>
        <w:t>pay</w:t>
      </w:r>
      <w:r w:rsidRPr="00DA4776">
        <w:rPr>
          <w:rFonts w:ascii="Times New Roman" w:hAnsi="Times New Roman"/>
          <w:color w:val="343434"/>
          <w:spacing w:val="51"/>
          <w:sz w:val="20"/>
        </w:rPr>
        <w:t xml:space="preserve"> </w:t>
      </w:r>
      <w:r w:rsidRPr="00DA4776">
        <w:rPr>
          <w:rFonts w:ascii="Times New Roman" w:hAnsi="Times New Roman"/>
          <w:color w:val="343434"/>
          <w:sz w:val="20"/>
        </w:rPr>
        <w:t>and</w:t>
      </w:r>
      <w:r w:rsidRPr="00DA4776">
        <w:rPr>
          <w:rFonts w:ascii="Times New Roman" w:hAnsi="Times New Roman"/>
          <w:color w:val="343434"/>
          <w:spacing w:val="14"/>
          <w:sz w:val="20"/>
        </w:rPr>
        <w:t xml:space="preserve"> </w:t>
      </w:r>
      <w:r w:rsidRPr="00DA4776">
        <w:rPr>
          <w:rFonts w:ascii="Times New Roman" w:hAnsi="Times New Roman"/>
          <w:color w:val="343434"/>
          <w:sz w:val="20"/>
        </w:rPr>
        <w:t>benefits</w:t>
      </w:r>
      <w:r w:rsidRPr="00DA4776">
        <w:rPr>
          <w:rFonts w:ascii="Times New Roman" w:hAnsi="Times New Roman"/>
          <w:color w:val="343434"/>
          <w:spacing w:val="27"/>
          <w:sz w:val="20"/>
        </w:rPr>
        <w:t xml:space="preserve"> </w:t>
      </w:r>
      <w:r w:rsidRPr="00DA4776">
        <w:rPr>
          <w:rFonts w:ascii="Times New Roman" w:hAnsi="Times New Roman"/>
          <w:color w:val="343434"/>
          <w:sz w:val="20"/>
        </w:rPr>
        <w:t>excluding</w:t>
      </w:r>
      <w:r w:rsidRPr="00DA4776">
        <w:rPr>
          <w:rFonts w:ascii="Times New Roman" w:hAnsi="Times New Roman"/>
          <w:color w:val="343434"/>
          <w:spacing w:val="28"/>
          <w:sz w:val="20"/>
        </w:rPr>
        <w:t xml:space="preserve"> </w:t>
      </w:r>
      <w:r w:rsidRPr="00DA4776">
        <w:rPr>
          <w:rFonts w:ascii="Times New Roman" w:hAnsi="Times New Roman"/>
          <w:color w:val="343434"/>
          <w:sz w:val="20"/>
        </w:rPr>
        <w:t>work</w:t>
      </w:r>
      <w:r w:rsidRPr="00DA4776">
        <w:rPr>
          <w:rFonts w:ascii="Times New Roman" w:hAnsi="Times New Roman"/>
          <w:color w:val="343434"/>
          <w:spacing w:val="19"/>
          <w:sz w:val="20"/>
        </w:rPr>
        <w:t xml:space="preserve"> </w:t>
      </w:r>
      <w:r w:rsidRPr="00DA4776">
        <w:rPr>
          <w:rFonts w:ascii="Times New Roman" w:hAnsi="Times New Roman"/>
          <w:color w:val="343434"/>
          <w:sz w:val="20"/>
        </w:rPr>
        <w:t>benefits</w:t>
      </w:r>
      <w:r w:rsidRPr="00DA4776">
        <w:rPr>
          <w:rFonts w:ascii="Times New Roman" w:hAnsi="Times New Roman"/>
          <w:color w:val="343434"/>
          <w:spacing w:val="11"/>
          <w:sz w:val="20"/>
        </w:rPr>
        <w:t xml:space="preserve"> </w:t>
      </w:r>
      <w:r w:rsidRPr="00DA4776">
        <w:rPr>
          <w:rFonts w:ascii="Times New Roman" w:hAnsi="Times New Roman"/>
          <w:color w:val="343434"/>
          <w:sz w:val="20"/>
        </w:rPr>
        <w:t>such</w:t>
      </w:r>
      <w:r w:rsidRPr="00DA4776">
        <w:rPr>
          <w:rFonts w:ascii="Times New Roman" w:hAnsi="Times New Roman"/>
          <w:color w:val="343434"/>
          <w:spacing w:val="15"/>
          <w:sz w:val="20"/>
        </w:rPr>
        <w:t xml:space="preserve"> </w:t>
      </w:r>
      <w:r w:rsidRPr="00DA4776">
        <w:rPr>
          <w:rFonts w:ascii="Times New Roman" w:hAnsi="Times New Roman"/>
          <w:color w:val="343434"/>
          <w:sz w:val="20"/>
        </w:rPr>
        <w:t>as</w:t>
      </w:r>
      <w:r w:rsidRPr="00DA4776">
        <w:rPr>
          <w:rFonts w:ascii="Times New Roman" w:hAnsi="Times New Roman"/>
          <w:color w:val="343434"/>
          <w:spacing w:val="50"/>
          <w:sz w:val="20"/>
        </w:rPr>
        <w:t xml:space="preserve"> </w:t>
      </w:r>
      <w:r w:rsidRPr="00DA4776">
        <w:rPr>
          <w:rFonts w:ascii="Times New Roman" w:hAnsi="Times New Roman"/>
          <w:color w:val="343434"/>
          <w:w w:val="105"/>
          <w:sz w:val="20"/>
        </w:rPr>
        <w:t xml:space="preserve">travel </w:t>
      </w:r>
      <w:r w:rsidRPr="00DA4776">
        <w:rPr>
          <w:rFonts w:ascii="Times New Roman" w:hAnsi="Times New Roman"/>
          <w:color w:val="343434"/>
          <w:sz w:val="20"/>
        </w:rPr>
        <w:t>expense</w:t>
      </w:r>
      <w:r>
        <w:rPr>
          <w:rFonts w:ascii="Times New Roman" w:hAnsi="Times New Roman"/>
          <w:sz w:val="20"/>
        </w:rPr>
        <w:t>.</w:t>
      </w:r>
    </w:p>
    <w:p w14:paraId="5EE21A2B" w14:textId="77777777" w:rsidR="00DA4776" w:rsidRDefault="00DA4776" w:rsidP="00DA4776">
      <w:pPr>
        <w:ind w:left="720" w:right="-30"/>
        <w:jc w:val="both"/>
        <w:rPr>
          <w:rFonts w:ascii="Times New Roman" w:hAnsi="Times New Roman"/>
          <w:sz w:val="20"/>
        </w:rPr>
      </w:pPr>
    </w:p>
    <w:p w14:paraId="2312BF43" w14:textId="77777777" w:rsidR="00A244E1" w:rsidRDefault="00A244E1" w:rsidP="00DA4776">
      <w:pPr>
        <w:ind w:left="720" w:right="-30"/>
        <w:jc w:val="both"/>
        <w:rPr>
          <w:rFonts w:ascii="Times New Roman" w:hAnsi="Times New Roman"/>
          <w:sz w:val="20"/>
        </w:rPr>
      </w:pPr>
      <w:r w:rsidRPr="00DA4776">
        <w:rPr>
          <w:rFonts w:ascii="Times New Roman" w:hAnsi="Times New Roman"/>
          <w:sz w:val="20"/>
        </w:rPr>
        <w:t>In the event of your total disability or death, your family shall receive the current housing allowance</w:t>
      </w:r>
      <w:r w:rsidRPr="00A244E1">
        <w:rPr>
          <w:rFonts w:ascii="Times New Roman" w:hAnsi="Times New Roman"/>
          <w:sz w:val="20"/>
        </w:rPr>
        <w:t xml:space="preserve"> for six months and will receive a sum equivalent to your salary for three months.</w:t>
      </w:r>
    </w:p>
    <w:p w14:paraId="21402670" w14:textId="77777777" w:rsidR="00A244E1" w:rsidRPr="00A244E1" w:rsidRDefault="00A244E1" w:rsidP="00A244E1">
      <w:pPr>
        <w:tabs>
          <w:tab w:val="num" w:pos="720"/>
          <w:tab w:val="right" w:pos="9360"/>
        </w:tabs>
        <w:ind w:left="720"/>
        <w:jc w:val="both"/>
        <w:rPr>
          <w:rFonts w:ascii="Times New Roman" w:hAnsi="Times New Roman"/>
          <w:sz w:val="20"/>
        </w:rPr>
      </w:pPr>
    </w:p>
    <w:p w14:paraId="350F59E6" w14:textId="77777777" w:rsidR="003B4414" w:rsidRDefault="00A244E1" w:rsidP="003B4414">
      <w:pPr>
        <w:widowControl/>
        <w:tabs>
          <w:tab w:val="left" w:pos="7380"/>
        </w:tabs>
        <w:ind w:left="720"/>
        <w:jc w:val="both"/>
        <w:rPr>
          <w:rFonts w:ascii="Times New Roman" w:hAnsi="Times New Roman"/>
          <w:sz w:val="20"/>
        </w:rPr>
      </w:pPr>
      <w:r w:rsidRPr="003B4414">
        <w:rPr>
          <w:rFonts w:ascii="Times New Roman" w:hAnsi="Times New Roman"/>
          <w:sz w:val="20"/>
        </w:rPr>
        <w:t xml:space="preserve">A sabbatical at the end of six years as outlined in the Shenandoah Presbytery Sabbatical Policy </w:t>
      </w:r>
      <w:hyperlink r:id="rId6" w:history="1">
        <w:r w:rsidRPr="003B4414">
          <w:rPr>
            <w:rStyle w:val="Hyperlink"/>
            <w:rFonts w:ascii="Times New Roman" w:hAnsi="Times New Roman"/>
            <w:sz w:val="20"/>
          </w:rPr>
          <w:t>http://www.shenpres.org/forms.html</w:t>
        </w:r>
      </w:hyperlink>
      <w:r w:rsidRPr="003B4414">
        <w:rPr>
          <w:rFonts w:ascii="Times New Roman" w:hAnsi="Times New Roman"/>
          <w:sz w:val="20"/>
        </w:rPr>
        <w:t xml:space="preserve">.  The church shall </w:t>
      </w:r>
      <w:r w:rsidR="003B4414" w:rsidRPr="003B4414">
        <w:rPr>
          <w:rFonts w:ascii="Times New Roman" w:hAnsi="Times New Roman"/>
          <w:sz w:val="20"/>
        </w:rPr>
        <w:t>budget from the first year of service, money that can be accrued for the use of the session in meeting any additional expenses required to provide alternative leadership for the church during the Sabbatical.</w:t>
      </w:r>
      <w:r w:rsidR="003B4414">
        <w:rPr>
          <w:rFonts w:ascii="Times New Roman" w:hAnsi="Times New Roman"/>
          <w:sz w:val="20"/>
        </w:rPr>
        <w:t xml:space="preserve">  </w:t>
      </w:r>
    </w:p>
    <w:p w14:paraId="28F8A3C6" w14:textId="77777777" w:rsidR="00A54778" w:rsidRDefault="00A54778" w:rsidP="003B4414">
      <w:pPr>
        <w:widowControl/>
        <w:tabs>
          <w:tab w:val="left" w:pos="7380"/>
        </w:tabs>
        <w:ind w:left="720"/>
        <w:jc w:val="both"/>
        <w:rPr>
          <w:rFonts w:ascii="Times New Roman" w:hAnsi="Times New Roman"/>
          <w:sz w:val="20"/>
        </w:rPr>
      </w:pPr>
    </w:p>
    <w:p w14:paraId="65AFA6E3" w14:textId="77777777" w:rsidR="003B4414" w:rsidRDefault="003B4414" w:rsidP="003B4414">
      <w:pPr>
        <w:widowControl/>
        <w:tabs>
          <w:tab w:val="left" w:pos="7380"/>
        </w:tabs>
        <w:ind w:left="720"/>
        <w:jc w:val="both"/>
      </w:pPr>
      <w:r>
        <w:rPr>
          <w:rFonts w:ascii="Times New Roman" w:hAnsi="Times New Roman"/>
          <w:sz w:val="20"/>
        </w:rPr>
        <w:t xml:space="preserve">The annual amount will be </w:t>
      </w:r>
      <w:r w:rsidR="00A54778">
        <w:rPr>
          <w:rFonts w:ascii="Times New Roman" w:hAnsi="Times New Roman"/>
          <w:sz w:val="20"/>
        </w:rPr>
        <w:t>(</w:t>
      </w:r>
      <w:r w:rsidR="00A54778" w:rsidRPr="00A54778">
        <w:rPr>
          <w:rFonts w:ascii="Times New Roman" w:hAnsi="Times New Roman"/>
          <w:b/>
          <w:i/>
          <w:sz w:val="20"/>
        </w:rPr>
        <w:t>minimum $500</w:t>
      </w:r>
      <w:r w:rsidR="00A54778">
        <w:rPr>
          <w:rFonts w:ascii="Times New Roman" w:hAnsi="Times New Roman"/>
          <w:sz w:val="20"/>
        </w:rPr>
        <w:t>)</w:t>
      </w:r>
      <w:r>
        <w:rPr>
          <w:rFonts w:ascii="Times New Roman" w:hAnsi="Times New Roman"/>
          <w:sz w:val="20"/>
        </w:rPr>
        <w:tab/>
        <w:t>__________________________</w:t>
      </w:r>
    </w:p>
    <w:p w14:paraId="1EA24901" w14:textId="77777777" w:rsidR="006837B0" w:rsidRDefault="006837B0" w:rsidP="008C187A">
      <w:pPr>
        <w:spacing w:line="360" w:lineRule="auto"/>
        <w:ind w:left="396"/>
        <w:jc w:val="both"/>
        <w:rPr>
          <w:rFonts w:ascii="Times New Roman" w:hAnsi="Times New Roman"/>
          <w:sz w:val="20"/>
        </w:rPr>
      </w:pPr>
    </w:p>
    <w:p w14:paraId="52D76C7A" w14:textId="77777777" w:rsidR="008C187A" w:rsidRDefault="008C187A" w:rsidP="008C187A">
      <w:pPr>
        <w:spacing w:line="360" w:lineRule="auto"/>
        <w:ind w:left="396"/>
        <w:jc w:val="both"/>
        <w:rPr>
          <w:rFonts w:ascii="Times New Roman" w:hAnsi="Times New Roman"/>
          <w:sz w:val="20"/>
        </w:rPr>
      </w:pPr>
      <w:r>
        <w:rPr>
          <w:rFonts w:ascii="Times New Roman" w:hAnsi="Times New Roman"/>
          <w:sz w:val="20"/>
        </w:rPr>
        <w:t>We further promise and obligate ourselves</w:t>
      </w:r>
      <w:r w:rsidRPr="008C187A">
        <w:rPr>
          <w:rFonts w:ascii="Times New Roman" w:hAnsi="Times New Roman"/>
          <w:sz w:val="20"/>
        </w:rPr>
        <w:t xml:space="preserve"> to review </w:t>
      </w:r>
      <w:r>
        <w:rPr>
          <w:rFonts w:ascii="Times New Roman" w:hAnsi="Times New Roman"/>
          <w:sz w:val="20"/>
        </w:rPr>
        <w:t xml:space="preserve">with you </w:t>
      </w:r>
      <w:r w:rsidRPr="008C187A">
        <w:rPr>
          <w:rFonts w:ascii="Times New Roman" w:hAnsi="Times New Roman"/>
          <w:sz w:val="20"/>
        </w:rPr>
        <w:t>annually the adequacy of this compensation</w:t>
      </w:r>
      <w:r>
        <w:rPr>
          <w:rFonts w:ascii="Times New Roman" w:hAnsi="Times New Roman"/>
          <w:sz w:val="20"/>
        </w:rPr>
        <w:t xml:space="preserve">.  </w:t>
      </w:r>
      <w:r w:rsidRPr="008C187A">
        <w:rPr>
          <w:rFonts w:ascii="Times New Roman" w:hAnsi="Times New Roman"/>
          <w:sz w:val="20"/>
        </w:rPr>
        <w:t xml:space="preserve"> </w:t>
      </w:r>
    </w:p>
    <w:p w14:paraId="2D69583E" w14:textId="77777777" w:rsidR="008C187A" w:rsidRPr="008C187A" w:rsidRDefault="008C187A" w:rsidP="0025332D">
      <w:pPr>
        <w:spacing w:after="120" w:line="360" w:lineRule="auto"/>
        <w:ind w:left="396"/>
        <w:jc w:val="both"/>
        <w:rPr>
          <w:rFonts w:ascii="Times New Roman" w:hAnsi="Times New Roman"/>
          <w:sz w:val="20"/>
        </w:rPr>
      </w:pPr>
      <w:r w:rsidRPr="008C187A">
        <w:rPr>
          <w:rFonts w:ascii="Times New Roman" w:hAnsi="Times New Roman"/>
          <w:sz w:val="20"/>
        </w:rPr>
        <w:t xml:space="preserve">In testimony whereof, we have respectively subscribed our names this _____ day of _________________________, 20_____. </w:t>
      </w:r>
    </w:p>
    <w:p w14:paraId="3D6B06C9" w14:textId="77777777" w:rsidR="008C187A" w:rsidRPr="008C187A" w:rsidRDefault="008C187A" w:rsidP="008C187A">
      <w:pPr>
        <w:spacing w:line="360" w:lineRule="auto"/>
        <w:ind w:firstLine="396"/>
        <w:jc w:val="both"/>
        <w:rPr>
          <w:rFonts w:ascii="Times New Roman" w:hAnsi="Times New Roman"/>
          <w:sz w:val="20"/>
        </w:rPr>
      </w:pPr>
      <w:r w:rsidRPr="008C187A">
        <w:rPr>
          <w:rFonts w:ascii="Times New Roman" w:hAnsi="Times New Roman"/>
          <w:sz w:val="20"/>
        </w:rPr>
        <w:t>Signatures of Members of the Pastor Nominating Committee:</w:t>
      </w:r>
    </w:p>
    <w:p w14:paraId="4DF012B4" w14:textId="77777777" w:rsidR="008C187A" w:rsidRPr="00575077" w:rsidRDefault="008C187A" w:rsidP="008C187A">
      <w:pPr>
        <w:numPr>
          <w:ilvl w:val="0"/>
          <w:numId w:val="5"/>
        </w:numPr>
        <w:tabs>
          <w:tab w:val="clear" w:pos="756"/>
        </w:tabs>
        <w:spacing w:line="360" w:lineRule="auto"/>
        <w:ind w:left="763"/>
        <w:jc w:val="both"/>
        <w:rPr>
          <w:rFonts w:ascii="Times New Roman" w:hAnsi="Times New Roman"/>
          <w:sz w:val="22"/>
          <w:szCs w:val="22"/>
        </w:rPr>
      </w:pPr>
      <w:r w:rsidRPr="00575077">
        <w:rPr>
          <w:rFonts w:ascii="Times New Roman" w:hAnsi="Times New Roman"/>
          <w:sz w:val="22"/>
          <w:szCs w:val="22"/>
        </w:rPr>
        <w:t>______________________________________________</w:t>
      </w:r>
    </w:p>
    <w:p w14:paraId="0E0A5A63" w14:textId="77777777" w:rsidR="008C187A" w:rsidRPr="00575077" w:rsidRDefault="008C187A" w:rsidP="008C187A">
      <w:pPr>
        <w:numPr>
          <w:ilvl w:val="0"/>
          <w:numId w:val="5"/>
        </w:numPr>
        <w:tabs>
          <w:tab w:val="clear" w:pos="756"/>
        </w:tabs>
        <w:spacing w:line="360" w:lineRule="auto"/>
        <w:ind w:left="763"/>
        <w:jc w:val="both"/>
        <w:rPr>
          <w:rFonts w:ascii="Times New Roman" w:hAnsi="Times New Roman"/>
          <w:sz w:val="22"/>
          <w:szCs w:val="22"/>
        </w:rPr>
      </w:pPr>
      <w:r w:rsidRPr="00575077">
        <w:rPr>
          <w:rFonts w:ascii="Times New Roman" w:hAnsi="Times New Roman"/>
          <w:sz w:val="22"/>
          <w:szCs w:val="22"/>
        </w:rPr>
        <w:t>______________________________________________</w:t>
      </w:r>
    </w:p>
    <w:p w14:paraId="3E3A3705" w14:textId="77777777" w:rsidR="008C187A" w:rsidRPr="00575077" w:rsidRDefault="008C187A" w:rsidP="008C187A">
      <w:pPr>
        <w:numPr>
          <w:ilvl w:val="0"/>
          <w:numId w:val="5"/>
        </w:numPr>
        <w:tabs>
          <w:tab w:val="clear" w:pos="756"/>
        </w:tabs>
        <w:spacing w:line="360" w:lineRule="auto"/>
        <w:ind w:left="763"/>
        <w:jc w:val="both"/>
        <w:rPr>
          <w:rFonts w:ascii="Times New Roman" w:hAnsi="Times New Roman"/>
          <w:sz w:val="22"/>
          <w:szCs w:val="22"/>
        </w:rPr>
      </w:pPr>
      <w:r w:rsidRPr="00575077">
        <w:rPr>
          <w:rFonts w:ascii="Times New Roman" w:hAnsi="Times New Roman"/>
          <w:sz w:val="22"/>
          <w:szCs w:val="22"/>
        </w:rPr>
        <w:t>______________________________________________</w:t>
      </w:r>
    </w:p>
    <w:p w14:paraId="5A5D975A" w14:textId="77777777" w:rsidR="008C187A" w:rsidRPr="00575077" w:rsidRDefault="008C187A" w:rsidP="008C187A">
      <w:pPr>
        <w:numPr>
          <w:ilvl w:val="0"/>
          <w:numId w:val="5"/>
        </w:numPr>
        <w:tabs>
          <w:tab w:val="clear" w:pos="756"/>
        </w:tabs>
        <w:spacing w:line="360" w:lineRule="auto"/>
        <w:ind w:left="763"/>
        <w:jc w:val="both"/>
        <w:rPr>
          <w:rFonts w:ascii="Times New Roman" w:hAnsi="Times New Roman"/>
          <w:sz w:val="22"/>
          <w:szCs w:val="22"/>
        </w:rPr>
      </w:pPr>
      <w:r w:rsidRPr="00575077">
        <w:rPr>
          <w:rFonts w:ascii="Times New Roman" w:hAnsi="Times New Roman"/>
          <w:sz w:val="22"/>
          <w:szCs w:val="22"/>
        </w:rPr>
        <w:t>______________________________________________</w:t>
      </w:r>
    </w:p>
    <w:p w14:paraId="53843E0C" w14:textId="77777777" w:rsidR="008C187A" w:rsidRDefault="008C187A" w:rsidP="008C187A">
      <w:pPr>
        <w:numPr>
          <w:ilvl w:val="0"/>
          <w:numId w:val="5"/>
        </w:numPr>
        <w:tabs>
          <w:tab w:val="clear" w:pos="756"/>
        </w:tabs>
        <w:spacing w:line="360" w:lineRule="auto"/>
        <w:ind w:left="763"/>
        <w:jc w:val="both"/>
        <w:rPr>
          <w:rFonts w:ascii="Times New Roman" w:hAnsi="Times New Roman"/>
          <w:sz w:val="22"/>
          <w:szCs w:val="22"/>
        </w:rPr>
      </w:pPr>
      <w:r w:rsidRPr="00575077">
        <w:rPr>
          <w:rFonts w:ascii="Times New Roman" w:hAnsi="Times New Roman"/>
          <w:sz w:val="22"/>
          <w:szCs w:val="22"/>
        </w:rPr>
        <w:t>______________________________________________</w:t>
      </w:r>
    </w:p>
    <w:p w14:paraId="134D30D9" w14:textId="77777777" w:rsidR="00BC58DD" w:rsidRPr="008275EF" w:rsidRDefault="008C187A" w:rsidP="008C187A">
      <w:pPr>
        <w:numPr>
          <w:ilvl w:val="0"/>
          <w:numId w:val="5"/>
        </w:numPr>
        <w:tabs>
          <w:tab w:val="clear" w:pos="756"/>
        </w:tabs>
        <w:spacing w:line="360" w:lineRule="auto"/>
        <w:ind w:left="763"/>
        <w:jc w:val="both"/>
        <w:rPr>
          <w:rFonts w:ascii="Times New Roman" w:hAnsi="Times New Roman"/>
          <w:sz w:val="22"/>
          <w:szCs w:val="22"/>
        </w:rPr>
      </w:pPr>
      <w:r>
        <w:rPr>
          <w:rFonts w:ascii="Times New Roman" w:hAnsi="Times New Roman"/>
          <w:sz w:val="22"/>
          <w:szCs w:val="22"/>
        </w:rPr>
        <w:t>______________________________________________</w:t>
      </w:r>
    </w:p>
    <w:p w14:paraId="1357AA2F" w14:textId="77777777" w:rsidR="008275EF" w:rsidRPr="00F876D9" w:rsidRDefault="008275EF" w:rsidP="008275EF">
      <w:pPr>
        <w:jc w:val="both"/>
        <w:rPr>
          <w:rFonts w:ascii="Times New Roman" w:hAnsi="Times New Roman"/>
          <w:sz w:val="20"/>
        </w:rPr>
      </w:pPr>
      <w:r w:rsidRPr="00F876D9">
        <w:rPr>
          <w:rFonts w:ascii="Times New Roman" w:hAnsi="Times New Roman"/>
          <w:sz w:val="20"/>
        </w:rPr>
        <w:t xml:space="preserve">The Pastor Nominating Committee of this church has provided for the implementation of equal opportunity employment for teaching elders and candidates without regard to race, ethnic origin, gender, age, marital status, or disability.        </w:t>
      </w:r>
    </w:p>
    <w:p w14:paraId="25288D24" w14:textId="77777777" w:rsidR="008275EF" w:rsidRPr="00F876D9" w:rsidRDefault="008275EF" w:rsidP="008275EF">
      <w:pPr>
        <w:spacing w:line="360" w:lineRule="auto"/>
        <w:jc w:val="both"/>
        <w:rPr>
          <w:rFonts w:ascii="Times New Roman" w:hAnsi="Times New Roman"/>
          <w:sz w:val="20"/>
        </w:rPr>
      </w:pPr>
      <w:r w:rsidRPr="00F876D9">
        <w:rPr>
          <w:rFonts w:ascii="Times New Roman" w:hAnsi="Times New Roman"/>
          <w:sz w:val="20"/>
        </w:rPr>
        <w:t>__________ Yes</w:t>
      </w:r>
      <w:r w:rsidRPr="00F876D9">
        <w:rPr>
          <w:rFonts w:ascii="Times New Roman" w:hAnsi="Times New Roman"/>
          <w:sz w:val="20"/>
        </w:rPr>
        <w:tab/>
      </w:r>
      <w:r w:rsidRPr="00F876D9">
        <w:rPr>
          <w:rFonts w:ascii="Times New Roman" w:hAnsi="Times New Roman"/>
          <w:sz w:val="20"/>
        </w:rPr>
        <w:tab/>
        <w:t>__________ No</w:t>
      </w:r>
      <w:r w:rsidRPr="00F876D9">
        <w:rPr>
          <w:rFonts w:ascii="Times New Roman" w:hAnsi="Times New Roman"/>
          <w:sz w:val="20"/>
        </w:rPr>
        <w:tab/>
      </w:r>
    </w:p>
    <w:p w14:paraId="1FBB5D2C" w14:textId="77777777" w:rsidR="008275EF" w:rsidRPr="00F876D9" w:rsidRDefault="008275EF" w:rsidP="008275EF">
      <w:pPr>
        <w:jc w:val="both"/>
        <w:rPr>
          <w:rFonts w:ascii="Times New Roman" w:hAnsi="Times New Roman"/>
          <w:sz w:val="20"/>
        </w:rPr>
      </w:pPr>
    </w:p>
    <w:p w14:paraId="71F21236" w14:textId="77777777" w:rsidR="008275EF" w:rsidRPr="00F876D9" w:rsidRDefault="008275EF" w:rsidP="008275EF">
      <w:pPr>
        <w:jc w:val="both"/>
        <w:rPr>
          <w:rFonts w:ascii="Times New Roman" w:hAnsi="Times New Roman"/>
          <w:sz w:val="20"/>
        </w:rPr>
      </w:pPr>
      <w:r w:rsidRPr="00F876D9">
        <w:rPr>
          <w:rFonts w:ascii="Times New Roman" w:hAnsi="Times New Roman"/>
          <w:sz w:val="20"/>
        </w:rPr>
        <w:t>I, ______________________________________, being convinced of the leading of God, am ready to undertake the responsibilities stated in this call and covenant.</w:t>
      </w:r>
    </w:p>
    <w:p w14:paraId="6EB1886B" w14:textId="77777777" w:rsidR="008275EF" w:rsidRPr="00F876D9" w:rsidRDefault="008275EF" w:rsidP="008275EF">
      <w:pPr>
        <w:tabs>
          <w:tab w:val="right" w:pos="9360"/>
        </w:tabs>
        <w:jc w:val="both"/>
        <w:rPr>
          <w:rFonts w:ascii="Times New Roman" w:hAnsi="Times New Roman"/>
          <w:sz w:val="20"/>
        </w:rPr>
      </w:pPr>
    </w:p>
    <w:p w14:paraId="2BCB52CE" w14:textId="77777777" w:rsidR="008275EF" w:rsidRPr="00F876D9" w:rsidRDefault="008275EF" w:rsidP="008275EF">
      <w:pPr>
        <w:tabs>
          <w:tab w:val="right" w:pos="9360"/>
        </w:tabs>
        <w:jc w:val="both"/>
        <w:rPr>
          <w:rFonts w:ascii="Times New Roman" w:hAnsi="Times New Roman"/>
          <w:sz w:val="20"/>
        </w:rPr>
      </w:pPr>
      <w:r w:rsidRPr="00F876D9">
        <w:rPr>
          <w:rFonts w:ascii="Times New Roman" w:hAnsi="Times New Roman"/>
          <w:sz w:val="20"/>
        </w:rPr>
        <w:t>________________________________________________</w:t>
      </w:r>
      <w:r w:rsidRPr="00F876D9">
        <w:rPr>
          <w:rFonts w:ascii="Times New Roman" w:hAnsi="Times New Roman"/>
          <w:sz w:val="20"/>
        </w:rPr>
        <w:tab/>
        <w:t>__________________________________</w:t>
      </w:r>
    </w:p>
    <w:p w14:paraId="32346BE6" w14:textId="77777777" w:rsidR="008275EF" w:rsidRPr="00F876D9" w:rsidRDefault="008275EF" w:rsidP="008275EF">
      <w:pPr>
        <w:tabs>
          <w:tab w:val="left" w:pos="5670"/>
          <w:tab w:val="right" w:pos="10170"/>
        </w:tabs>
        <w:jc w:val="both"/>
        <w:rPr>
          <w:rFonts w:ascii="Times New Roman" w:hAnsi="Times New Roman"/>
          <w:sz w:val="20"/>
        </w:rPr>
      </w:pPr>
      <w:r w:rsidRPr="00F876D9">
        <w:rPr>
          <w:rFonts w:ascii="Times New Roman" w:hAnsi="Times New Roman"/>
          <w:sz w:val="20"/>
        </w:rPr>
        <w:t>Teaching Elder</w:t>
      </w:r>
      <w:r w:rsidRPr="00F876D9">
        <w:rPr>
          <w:rFonts w:ascii="Times New Roman" w:hAnsi="Times New Roman"/>
          <w:sz w:val="20"/>
        </w:rPr>
        <w:tab/>
        <w:t>Date</w:t>
      </w:r>
      <w:r w:rsidRPr="00F876D9">
        <w:rPr>
          <w:rFonts w:ascii="Times New Roman" w:hAnsi="Times New Roman"/>
          <w:sz w:val="20"/>
        </w:rPr>
        <w:tab/>
      </w:r>
    </w:p>
    <w:p w14:paraId="201C1FD6" w14:textId="77777777" w:rsidR="008275EF" w:rsidRPr="00F876D9" w:rsidRDefault="008275EF" w:rsidP="008275EF">
      <w:pPr>
        <w:tabs>
          <w:tab w:val="left" w:pos="5670"/>
          <w:tab w:val="right" w:pos="9360"/>
        </w:tabs>
        <w:rPr>
          <w:rFonts w:ascii="Times New Roman" w:hAnsi="Times New Roman"/>
          <w:sz w:val="20"/>
        </w:rPr>
      </w:pPr>
    </w:p>
    <w:p w14:paraId="71FE20F1" w14:textId="77777777" w:rsidR="008275EF" w:rsidRPr="00F876D9" w:rsidRDefault="008275EF" w:rsidP="008275EF">
      <w:pPr>
        <w:tabs>
          <w:tab w:val="left" w:pos="5670"/>
          <w:tab w:val="right" w:pos="9360"/>
        </w:tabs>
        <w:rPr>
          <w:rFonts w:ascii="Times New Roman" w:hAnsi="Times New Roman"/>
          <w:sz w:val="20"/>
        </w:rPr>
      </w:pPr>
    </w:p>
    <w:p w14:paraId="3D42B357" w14:textId="77777777" w:rsidR="008275EF" w:rsidRPr="00F876D9" w:rsidRDefault="008275EF" w:rsidP="008275EF">
      <w:pPr>
        <w:tabs>
          <w:tab w:val="left" w:pos="5670"/>
          <w:tab w:val="right" w:pos="9360"/>
        </w:tabs>
        <w:rPr>
          <w:rFonts w:ascii="Times New Roman" w:hAnsi="Times New Roman"/>
          <w:sz w:val="20"/>
        </w:rPr>
      </w:pPr>
      <w:r w:rsidRPr="00F876D9">
        <w:rPr>
          <w:rFonts w:ascii="Times New Roman" w:hAnsi="Times New Roman"/>
          <w:sz w:val="20"/>
        </w:rPr>
        <w:t>________________________________________________</w:t>
      </w:r>
      <w:r w:rsidRPr="00F876D9">
        <w:rPr>
          <w:rFonts w:ascii="Times New Roman" w:hAnsi="Times New Roman"/>
          <w:sz w:val="20"/>
        </w:rPr>
        <w:tab/>
      </w:r>
      <w:r w:rsidRPr="00F876D9">
        <w:rPr>
          <w:rFonts w:ascii="Times New Roman" w:hAnsi="Times New Roman"/>
          <w:sz w:val="20"/>
        </w:rPr>
        <w:tab/>
        <w:t>__________________________________</w:t>
      </w:r>
    </w:p>
    <w:p w14:paraId="42E6D8C3" w14:textId="77777777" w:rsidR="008275EF" w:rsidRPr="00F876D9" w:rsidRDefault="008275EF" w:rsidP="008275EF">
      <w:pPr>
        <w:tabs>
          <w:tab w:val="left" w:pos="5670"/>
          <w:tab w:val="right" w:pos="9360"/>
        </w:tabs>
        <w:rPr>
          <w:rFonts w:ascii="Times New Roman" w:hAnsi="Times New Roman"/>
          <w:sz w:val="20"/>
        </w:rPr>
      </w:pPr>
      <w:r w:rsidRPr="00F876D9">
        <w:rPr>
          <w:rFonts w:ascii="Times New Roman" w:hAnsi="Times New Roman"/>
          <w:sz w:val="20"/>
        </w:rPr>
        <w:t>Reviewed by the Committee on Pastoral Transition</w:t>
      </w:r>
      <w:r w:rsidRPr="00F876D9">
        <w:rPr>
          <w:rFonts w:ascii="Times New Roman" w:hAnsi="Times New Roman"/>
          <w:sz w:val="20"/>
        </w:rPr>
        <w:tab/>
        <w:t>Date</w:t>
      </w:r>
    </w:p>
    <w:p w14:paraId="2D16879C" w14:textId="77777777" w:rsidR="008275EF" w:rsidRPr="00F876D9" w:rsidRDefault="008275EF" w:rsidP="008275EF">
      <w:pPr>
        <w:spacing w:line="360" w:lineRule="auto"/>
        <w:jc w:val="both"/>
        <w:rPr>
          <w:rFonts w:ascii="Times New Roman" w:hAnsi="Times New Roman"/>
          <w:sz w:val="22"/>
          <w:szCs w:val="22"/>
        </w:rPr>
      </w:pPr>
    </w:p>
    <w:p w14:paraId="545D2C2F" w14:textId="77777777" w:rsidR="008275EF" w:rsidRPr="00F876D9" w:rsidRDefault="008275EF" w:rsidP="008275EF">
      <w:pPr>
        <w:spacing w:line="360" w:lineRule="auto"/>
        <w:jc w:val="both"/>
        <w:rPr>
          <w:rFonts w:ascii="Times New Roman" w:hAnsi="Times New Roman"/>
          <w:b/>
          <w:sz w:val="20"/>
        </w:rPr>
      </w:pPr>
      <w:r w:rsidRPr="00F876D9">
        <w:rPr>
          <w:rFonts w:ascii="Times New Roman" w:hAnsi="Times New Roman"/>
          <w:b/>
          <w:sz w:val="20"/>
        </w:rPr>
        <w:t>ATTESTATION:</w:t>
      </w:r>
    </w:p>
    <w:p w14:paraId="1574EFFA" w14:textId="77777777" w:rsidR="008275EF" w:rsidRPr="00F876D9" w:rsidRDefault="008275EF" w:rsidP="008275EF">
      <w:pPr>
        <w:jc w:val="both"/>
        <w:rPr>
          <w:rFonts w:ascii="Times New Roman" w:hAnsi="Times New Roman"/>
          <w:sz w:val="20"/>
        </w:rPr>
      </w:pPr>
      <w:r w:rsidRPr="00F876D9">
        <w:rPr>
          <w:rFonts w:ascii="Times New Roman" w:hAnsi="Times New Roman"/>
          <w:sz w:val="20"/>
        </w:rPr>
        <w:t xml:space="preserve">I, __________________________________, having moderated the congregational meeting which extended a call to _________________________________ for his/her ministerial services, do certify that the call has been made in all aspects according to the </w:t>
      </w:r>
      <w:r w:rsidRPr="00F876D9">
        <w:rPr>
          <w:rFonts w:ascii="Times New Roman" w:hAnsi="Times New Roman"/>
          <w:i/>
          <w:iCs/>
          <w:sz w:val="20"/>
        </w:rPr>
        <w:t>Book of Order</w:t>
      </w:r>
      <w:r w:rsidRPr="00F876D9">
        <w:rPr>
          <w:rFonts w:ascii="Times New Roman" w:hAnsi="Times New Roman"/>
          <w:sz w:val="20"/>
        </w:rPr>
        <w:t xml:space="preserve"> and that the persons who signed the foregoing call were authorized to do so by vote of the congregation.  </w:t>
      </w:r>
    </w:p>
    <w:p w14:paraId="422708AF" w14:textId="77777777" w:rsidR="008275EF" w:rsidRPr="00F876D9" w:rsidRDefault="008275EF" w:rsidP="008275EF">
      <w:pPr>
        <w:spacing w:line="360" w:lineRule="auto"/>
        <w:jc w:val="both"/>
        <w:rPr>
          <w:rFonts w:ascii="Times New Roman" w:hAnsi="Times New Roman"/>
          <w:sz w:val="20"/>
        </w:rPr>
      </w:pPr>
      <w:r w:rsidRPr="00F876D9">
        <w:rPr>
          <w:rFonts w:ascii="Times New Roman" w:hAnsi="Times New Roman"/>
          <w:sz w:val="20"/>
        </w:rPr>
        <w:t>I certify that the congregational vote was ______ for; ______ against.</w:t>
      </w:r>
    </w:p>
    <w:p w14:paraId="6E850A9F" w14:textId="77777777" w:rsidR="008275EF" w:rsidRPr="00F876D9" w:rsidRDefault="008275EF" w:rsidP="008275EF">
      <w:pPr>
        <w:spacing w:line="360" w:lineRule="auto"/>
        <w:jc w:val="both"/>
        <w:rPr>
          <w:rFonts w:ascii="Times New Roman" w:hAnsi="Times New Roman"/>
          <w:sz w:val="20"/>
        </w:rPr>
      </w:pPr>
    </w:p>
    <w:p w14:paraId="00F568EE" w14:textId="77777777" w:rsidR="008275EF" w:rsidRPr="00F876D9" w:rsidRDefault="008275EF" w:rsidP="008275EF">
      <w:pPr>
        <w:tabs>
          <w:tab w:val="right" w:pos="9360"/>
        </w:tabs>
        <w:jc w:val="both"/>
        <w:rPr>
          <w:rFonts w:ascii="Times New Roman" w:hAnsi="Times New Roman"/>
          <w:sz w:val="20"/>
        </w:rPr>
      </w:pPr>
      <w:r w:rsidRPr="00F876D9">
        <w:rPr>
          <w:rFonts w:ascii="Times New Roman" w:hAnsi="Times New Roman"/>
          <w:sz w:val="20"/>
        </w:rPr>
        <w:t>________________________________________________</w:t>
      </w:r>
      <w:r w:rsidRPr="00F876D9">
        <w:rPr>
          <w:rFonts w:ascii="Times New Roman" w:hAnsi="Times New Roman"/>
          <w:sz w:val="20"/>
        </w:rPr>
        <w:tab/>
        <w:t>__________________________________</w:t>
      </w:r>
    </w:p>
    <w:p w14:paraId="61C72CFA" w14:textId="77777777" w:rsidR="008275EF" w:rsidRPr="00F876D9" w:rsidRDefault="008275EF" w:rsidP="008275EF">
      <w:pPr>
        <w:tabs>
          <w:tab w:val="left" w:pos="5670"/>
          <w:tab w:val="right" w:pos="9360"/>
        </w:tabs>
        <w:jc w:val="both"/>
        <w:rPr>
          <w:rFonts w:ascii="Times New Roman" w:hAnsi="Times New Roman"/>
          <w:sz w:val="20"/>
        </w:rPr>
      </w:pPr>
      <w:r w:rsidRPr="00F876D9">
        <w:rPr>
          <w:rFonts w:ascii="Times New Roman" w:hAnsi="Times New Roman"/>
          <w:sz w:val="20"/>
        </w:rPr>
        <w:t>Moderator of Congregational Meeting</w:t>
      </w:r>
      <w:r w:rsidRPr="00F876D9">
        <w:rPr>
          <w:rFonts w:ascii="Times New Roman" w:hAnsi="Times New Roman"/>
          <w:sz w:val="20"/>
        </w:rPr>
        <w:tab/>
        <w:t>Date</w:t>
      </w:r>
    </w:p>
    <w:p w14:paraId="31156DB5" w14:textId="77777777" w:rsidR="008275EF" w:rsidRPr="00924575" w:rsidRDefault="008275EF" w:rsidP="008275EF">
      <w:pPr>
        <w:tabs>
          <w:tab w:val="left" w:pos="5670"/>
          <w:tab w:val="right" w:pos="10170"/>
        </w:tabs>
        <w:jc w:val="right"/>
        <w:rPr>
          <w:rFonts w:ascii="Times New Roman" w:hAnsi="Times New Roman"/>
          <w:sz w:val="20"/>
        </w:rPr>
      </w:pPr>
      <w:r w:rsidRPr="00F876D9">
        <w:rPr>
          <w:rFonts w:ascii="Times New Roman" w:hAnsi="Times New Roman"/>
          <w:sz w:val="20"/>
        </w:rPr>
        <w:t>Revised 10/19/2021</w:t>
      </w:r>
    </w:p>
    <w:p w14:paraId="1E1E7380" w14:textId="77777777" w:rsidR="00A244E1" w:rsidRPr="00924575" w:rsidRDefault="00A244E1" w:rsidP="008275EF">
      <w:pPr>
        <w:spacing w:line="360" w:lineRule="auto"/>
        <w:jc w:val="both"/>
        <w:rPr>
          <w:rFonts w:ascii="Times New Roman" w:hAnsi="Times New Roman"/>
          <w:sz w:val="20"/>
        </w:rPr>
      </w:pPr>
    </w:p>
    <w:sectPr w:rsidR="00A244E1" w:rsidRPr="00924575" w:rsidSect="00924575">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35A9"/>
    <w:multiLevelType w:val="hybridMultilevel"/>
    <w:tmpl w:val="2E444FDA"/>
    <w:lvl w:ilvl="0" w:tplc="03CE6E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903036"/>
    <w:multiLevelType w:val="hybridMultilevel"/>
    <w:tmpl w:val="B4B629EE"/>
    <w:lvl w:ilvl="0" w:tplc="1C0092F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936695"/>
    <w:multiLevelType w:val="hybridMultilevel"/>
    <w:tmpl w:val="498022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AE7707C"/>
    <w:multiLevelType w:val="hybridMultilevel"/>
    <w:tmpl w:val="A3B84078"/>
    <w:lvl w:ilvl="0" w:tplc="0C60FE4E">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4827F2"/>
    <w:multiLevelType w:val="hybridMultilevel"/>
    <w:tmpl w:val="06ECC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34FB1"/>
    <w:multiLevelType w:val="hybridMultilevel"/>
    <w:tmpl w:val="022CB5F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8E01DC0"/>
    <w:multiLevelType w:val="hybridMultilevel"/>
    <w:tmpl w:val="F5F2C954"/>
    <w:lvl w:ilvl="0" w:tplc="9AA4332E">
      <w:start w:val="1"/>
      <w:numFmt w:val="decimal"/>
      <w:lvlText w:val="%1."/>
      <w:lvlJc w:val="left"/>
      <w:pPr>
        <w:tabs>
          <w:tab w:val="num" w:pos="756"/>
        </w:tabs>
        <w:ind w:left="756" w:hanging="360"/>
      </w:pPr>
      <w:rPr>
        <w:rFonts w:hint="default"/>
      </w:rPr>
    </w:lvl>
    <w:lvl w:ilvl="1" w:tplc="04090019" w:tentative="1">
      <w:start w:val="1"/>
      <w:numFmt w:val="lowerLetter"/>
      <w:lvlText w:val="%2."/>
      <w:lvlJc w:val="left"/>
      <w:pPr>
        <w:tabs>
          <w:tab w:val="num" w:pos="1476"/>
        </w:tabs>
        <w:ind w:left="1476" w:hanging="360"/>
      </w:p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7" w15:restartNumberingAfterBreak="0">
    <w:nsid w:val="6BE4669B"/>
    <w:multiLevelType w:val="hybridMultilevel"/>
    <w:tmpl w:val="004237DA"/>
    <w:lvl w:ilvl="0" w:tplc="F2EA86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1274429"/>
    <w:multiLevelType w:val="hybridMultilevel"/>
    <w:tmpl w:val="1F24F754"/>
    <w:lvl w:ilvl="0" w:tplc="076E568E">
      <w:start w:val="1"/>
      <w:numFmt w:val="lowerLetter"/>
      <w:lvlText w:val="%1."/>
      <w:lvlJc w:val="left"/>
      <w:pPr>
        <w:ind w:left="1440" w:hanging="360"/>
      </w:pPr>
      <w:rPr>
        <w:rFonts w:ascii="Times New Roman" w:hAnsi="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056EE6"/>
    <w:multiLevelType w:val="hybridMultilevel"/>
    <w:tmpl w:val="372AAE6A"/>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2"/>
  </w:num>
  <w:num w:numId="5">
    <w:abstractNumId w:val="6"/>
  </w:num>
  <w:num w:numId="6">
    <w:abstractNumId w:val="8"/>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3A24"/>
    <w:rsid w:val="0002410B"/>
    <w:rsid w:val="00057735"/>
    <w:rsid w:val="00107C80"/>
    <w:rsid w:val="001600B8"/>
    <w:rsid w:val="00162F78"/>
    <w:rsid w:val="00194C3D"/>
    <w:rsid w:val="00223846"/>
    <w:rsid w:val="0025332D"/>
    <w:rsid w:val="00263162"/>
    <w:rsid w:val="002661C2"/>
    <w:rsid w:val="00282605"/>
    <w:rsid w:val="002F0516"/>
    <w:rsid w:val="003810C9"/>
    <w:rsid w:val="003B170D"/>
    <w:rsid w:val="003B4414"/>
    <w:rsid w:val="003D63A0"/>
    <w:rsid w:val="003E0A9D"/>
    <w:rsid w:val="004113A7"/>
    <w:rsid w:val="004A56EB"/>
    <w:rsid w:val="004A7EFD"/>
    <w:rsid w:val="004F5F53"/>
    <w:rsid w:val="005758F7"/>
    <w:rsid w:val="00590D78"/>
    <w:rsid w:val="005D1BEA"/>
    <w:rsid w:val="006247EF"/>
    <w:rsid w:val="0067095D"/>
    <w:rsid w:val="006837B0"/>
    <w:rsid w:val="00712ADF"/>
    <w:rsid w:val="00732148"/>
    <w:rsid w:val="007437D4"/>
    <w:rsid w:val="00753AB1"/>
    <w:rsid w:val="007853EC"/>
    <w:rsid w:val="007D5894"/>
    <w:rsid w:val="008275EF"/>
    <w:rsid w:val="00895C46"/>
    <w:rsid w:val="008C187A"/>
    <w:rsid w:val="008C4D62"/>
    <w:rsid w:val="008D5147"/>
    <w:rsid w:val="00924575"/>
    <w:rsid w:val="00934EB9"/>
    <w:rsid w:val="00935AD2"/>
    <w:rsid w:val="00964D7D"/>
    <w:rsid w:val="00972A6E"/>
    <w:rsid w:val="009737EB"/>
    <w:rsid w:val="0098073A"/>
    <w:rsid w:val="009E308C"/>
    <w:rsid w:val="009E4C80"/>
    <w:rsid w:val="00A23762"/>
    <w:rsid w:val="00A244E1"/>
    <w:rsid w:val="00A3620A"/>
    <w:rsid w:val="00A42A77"/>
    <w:rsid w:val="00A54778"/>
    <w:rsid w:val="00AE2B93"/>
    <w:rsid w:val="00B17D3F"/>
    <w:rsid w:val="00BB2F53"/>
    <w:rsid w:val="00BC58DD"/>
    <w:rsid w:val="00BF3865"/>
    <w:rsid w:val="00C26277"/>
    <w:rsid w:val="00C3735E"/>
    <w:rsid w:val="00CC4F0C"/>
    <w:rsid w:val="00CD6BA3"/>
    <w:rsid w:val="00CF7604"/>
    <w:rsid w:val="00D22F4A"/>
    <w:rsid w:val="00D30890"/>
    <w:rsid w:val="00D43A24"/>
    <w:rsid w:val="00D454C4"/>
    <w:rsid w:val="00D50251"/>
    <w:rsid w:val="00D56496"/>
    <w:rsid w:val="00DA4776"/>
    <w:rsid w:val="00DF161D"/>
    <w:rsid w:val="00E30DB5"/>
    <w:rsid w:val="00E45028"/>
    <w:rsid w:val="00E6032E"/>
    <w:rsid w:val="00E759A4"/>
    <w:rsid w:val="00EA228D"/>
    <w:rsid w:val="00EF766B"/>
    <w:rsid w:val="00F27161"/>
    <w:rsid w:val="00F6413F"/>
    <w:rsid w:val="00FB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523598"/>
  <w15:chartTrackingRefBased/>
  <w15:docId w15:val="{13073FB0-9950-4546-8279-CF5378B8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4E1"/>
    <w:pPr>
      <w:widowControl w:val="0"/>
    </w:pPr>
    <w:rPr>
      <w:rFonts w:ascii="Courier" w:eastAsia="Times New Roman"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A24"/>
    <w:rPr>
      <w:sz w:val="22"/>
      <w:szCs w:val="22"/>
    </w:rPr>
  </w:style>
  <w:style w:type="character" w:styleId="Hyperlink">
    <w:name w:val="Hyperlink"/>
    <w:rsid w:val="00A244E1"/>
    <w:rPr>
      <w:color w:val="0000FF"/>
      <w:u w:val="single"/>
    </w:rPr>
  </w:style>
  <w:style w:type="paragraph" w:styleId="BalloonText">
    <w:name w:val="Balloon Text"/>
    <w:basedOn w:val="Normal"/>
    <w:link w:val="BalloonTextChar"/>
    <w:uiPriority w:val="99"/>
    <w:semiHidden/>
    <w:unhideWhenUsed/>
    <w:rsid w:val="009E308C"/>
    <w:rPr>
      <w:rFonts w:ascii="Tahoma" w:hAnsi="Tahoma" w:cs="Tahoma"/>
      <w:sz w:val="16"/>
      <w:szCs w:val="16"/>
    </w:rPr>
  </w:style>
  <w:style w:type="character" w:customStyle="1" w:styleId="BalloonTextChar">
    <w:name w:val="Balloon Text Char"/>
    <w:link w:val="BalloonText"/>
    <w:uiPriority w:val="99"/>
    <w:semiHidden/>
    <w:rsid w:val="009E308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npres.org/forms.html" TargetMode="External"/><Relationship Id="rId5" Type="http://schemas.openxmlformats.org/officeDocument/2006/relationships/hyperlink" Target="http://www.pensions.org/AvailableResources/BookletsandPublications/Documents/pln-103.pdf#search=understanding%20effective%20sal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2074</Words>
  <Characters>11826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13873</CharactersWithSpaces>
  <SharedDoc>false</SharedDoc>
  <HLinks>
    <vt:vector size="12" baseType="variant">
      <vt:variant>
        <vt:i4>7274557</vt:i4>
      </vt:variant>
      <vt:variant>
        <vt:i4>3</vt:i4>
      </vt:variant>
      <vt:variant>
        <vt:i4>0</vt:i4>
      </vt:variant>
      <vt:variant>
        <vt:i4>5</vt:i4>
      </vt:variant>
      <vt:variant>
        <vt:lpwstr>http://www.shenpres.org/forms.html</vt:lpwstr>
      </vt:variant>
      <vt:variant>
        <vt:lpwstr/>
      </vt:variant>
      <vt:variant>
        <vt:i4>4259844</vt:i4>
      </vt:variant>
      <vt:variant>
        <vt:i4>0</vt:i4>
      </vt:variant>
      <vt:variant>
        <vt:i4>0</vt:i4>
      </vt:variant>
      <vt:variant>
        <vt:i4>5</vt:i4>
      </vt:variant>
      <vt:variant>
        <vt:lpwstr>http://www.pensions.org/AvailableResources/BookletsandPublications/Documents/pln-103.pdf</vt:lpwstr>
      </vt:variant>
      <vt:variant>
        <vt:lpwstr>search=understanding%20effective%20salary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Donna Lanaghan</cp:lastModifiedBy>
  <cp:revision>2</cp:revision>
  <cp:lastPrinted>2020-01-28T19:42:00Z</cp:lastPrinted>
  <dcterms:created xsi:type="dcterms:W3CDTF">2021-11-16T17:55:00Z</dcterms:created>
  <dcterms:modified xsi:type="dcterms:W3CDTF">2021-11-16T17:55:00Z</dcterms:modified>
</cp:coreProperties>
</file>